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val="0"/>
          <w:bCs/>
          <w:sz w:val="36"/>
          <w:szCs w:val="21"/>
        </w:rPr>
      </w:pPr>
      <w:r>
        <w:rPr>
          <w:rFonts w:ascii="宋体" w:hAnsi="宋体" w:cs="宋体"/>
          <w:b/>
          <w:sz w:val="36"/>
          <w:szCs w:val="21"/>
        </w:rPr>
        <w:t>保密协议</w:t>
      </w:r>
      <w:r>
        <w:commentReference w:id="0"/>
      </w:r>
    </w:p>
    <w:p>
      <w:pPr>
        <w:pStyle w:val="7"/>
        <w:wordWrap w:val="0"/>
        <w:spacing w:before="0" w:beforeAutospacing="0" w:after="0" w:afterAutospacing="0" w:line="360" w:lineRule="auto"/>
        <w:jc w:val="right"/>
        <w:rPr>
          <w:rFonts w:hint="default" w:ascii="宋体" w:hAnsi="宋体" w:eastAsia="宋体" w:cs="宋体"/>
          <w:b/>
          <w:color w:val="000000"/>
          <w:sz w:val="24"/>
          <w:lang w:val="en-US" w:eastAsia="zh-CN"/>
        </w:rPr>
      </w:pPr>
      <w:r>
        <w:rPr>
          <w:rFonts w:hint="eastAsia" w:ascii="宋体" w:hAnsi="宋体" w:cs="宋体"/>
          <w:b w:val="0"/>
          <w:bCs/>
          <w:color w:val="000000"/>
          <w:sz w:val="24"/>
          <w:lang w:val="en-US" w:eastAsia="zh-CN"/>
        </w:rPr>
        <w:t>合同编号：</w:t>
      </w:r>
      <w:r>
        <w:rPr>
          <w:rFonts w:hint="eastAsia" w:ascii="宋体" w:hAnsi="宋体" w:cs="宋体"/>
          <w:b w:val="0"/>
          <w:bCs/>
          <w:color w:val="000000"/>
          <w:sz w:val="24"/>
          <w:u w:val="single"/>
          <w:lang w:val="en-US" w:eastAsia="zh-CN"/>
        </w:rPr>
        <w:t xml:space="preserve"> </w:t>
      </w:r>
      <w:r>
        <w:rPr>
          <w:rFonts w:hint="eastAsia" w:ascii="宋体" w:hAnsi="宋体" w:cs="宋体"/>
          <w:b/>
          <w:color w:val="000000"/>
          <w:sz w:val="24"/>
          <w:u w:val="single"/>
          <w:lang w:val="en-US" w:eastAsia="zh-CN"/>
        </w:rPr>
        <w:t xml:space="preserve">        </w:t>
      </w:r>
    </w:p>
    <w:p>
      <w:pPr>
        <w:pStyle w:val="7"/>
        <w:spacing w:before="0" w:beforeAutospacing="0" w:after="0" w:afterAutospacing="0" w:line="360" w:lineRule="auto"/>
        <w:rPr>
          <w:rFonts w:ascii="宋体" w:hAnsi="宋体" w:cs="宋体"/>
          <w:b/>
          <w:color w:val="000000"/>
          <w:sz w:val="24"/>
        </w:rPr>
      </w:pPr>
    </w:p>
    <w:p>
      <w:pPr>
        <w:pStyle w:val="7"/>
        <w:spacing w:before="0" w:beforeAutospacing="0" w:after="0" w:afterAutospacing="0" w:line="360" w:lineRule="auto"/>
        <w:rPr>
          <w:rFonts w:ascii="宋体" w:hAnsi="宋体" w:cs="宋体"/>
          <w:color w:val="000000"/>
          <w:sz w:val="24"/>
        </w:rPr>
      </w:pPr>
      <w:r>
        <w:rPr>
          <w:rFonts w:ascii="宋体" w:hAnsi="宋体" w:cs="宋体"/>
          <w:b/>
          <w:color w:val="000000"/>
          <w:sz w:val="24"/>
        </w:rPr>
        <w:t>甲方（单位）：</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7"/>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7"/>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地址：</w:t>
      </w:r>
    </w:p>
    <w:p>
      <w:pPr>
        <w:pStyle w:val="7"/>
        <w:spacing w:before="0" w:beforeAutospacing="0" w:after="0" w:afterAutospacing="0" w:line="360" w:lineRule="auto"/>
        <w:rPr>
          <w:rFonts w:ascii="宋体" w:hAnsi="宋体" w:cs="宋体"/>
          <w:color w:val="000000"/>
          <w:sz w:val="24"/>
        </w:rPr>
      </w:pPr>
    </w:p>
    <w:p>
      <w:pPr>
        <w:pStyle w:val="7"/>
        <w:spacing w:before="0" w:beforeAutospacing="0" w:after="0" w:afterAutospacing="0" w:line="360" w:lineRule="auto"/>
        <w:rPr>
          <w:rFonts w:ascii="宋体" w:hAnsi="宋体" w:cs="宋体"/>
          <w:color w:val="000000"/>
          <w:sz w:val="24"/>
        </w:rPr>
      </w:pPr>
      <w:r>
        <w:rPr>
          <w:rFonts w:ascii="宋体" w:hAnsi="宋体" w:cs="宋体"/>
          <w:b/>
          <w:color w:val="000000"/>
          <w:sz w:val="24"/>
        </w:rPr>
        <w:t>乙方（员工）：</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身份证号码：</w:t>
      </w:r>
    </w:p>
    <w:p>
      <w:pPr>
        <w:pStyle w:val="7"/>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7"/>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地址：</w:t>
      </w:r>
    </w:p>
    <w:p>
      <w:pPr>
        <w:pStyle w:val="7"/>
        <w:spacing w:before="0" w:beforeAutospacing="0" w:after="0" w:afterAutospacing="0" w:line="360" w:lineRule="auto"/>
        <w:rPr>
          <w:rFonts w:ascii="宋体" w:hAnsi="宋体" w:cs="宋体"/>
          <w:color w:val="000000"/>
          <w:sz w:val="24"/>
        </w:rPr>
      </w:pP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因乙方现为甲方提供服务或双方合作，已经(或将要)知悉甲方的商业秘密，为明确乙方的保密义务和维护双方的合法权益，依据相关法规，甲乙双方本着平等、自愿、公平和诚实信用的原则签订本协议。</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8"/>
        </w:rPr>
        <w:t>保密内容及范围</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乙方同意对甲方、或者虽属于甲方客户（含意向客户）等第三方但甲方负有保密义务的一切保密信息在保密期内予以严格保密。</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本协议中的“保密信息”是指乙方在甲方工作期间接触到的甲方、甲方客户及甲方关联客户的任何形式的秘密信息，包括但不限于：</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任何甲方、甲方客户及甲方关联客户不欲公开的观点、发现、发明、公式、程序、计划、图表、模型、参数、数据、标准、商业秘密、专有技术以及任何知识产权等；</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甲方、甲方客户及甲方关联客户制作或拥有的任何形式的报告、访谈记录、数据、信件、电子邮件、报表、模型以及其他文件的原件或副件；</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甲方、甲方客户及甲方关联客户的技术资料或秘密、经营情况、经营策略及经营信息、客户信息、客户经营状况等；</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甲方内外部项目的项目建议书、项目计划、报价、合同、项目研究方法和工具、培训资料和工具以及项目成果等；</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甲方内部不欲公开或未经公开的公司制度、文件、决议、消息和公司运营情况等；</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任何甲方、甲方客户及甲方关联客户不欲公开的关于财务、成本、利润、市场、销售、合同的信息及客户和经销商名单等。</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除上述外，下列信息属于甲方的重要保密信息：</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ascii="宋体" w:hAnsi="宋体" w:cs="宋体"/>
          <w:color w:val="000000"/>
          <w:sz w:val="24"/>
          <w:u w:val="single"/>
        </w:rPr>
        <w:t>  </w:t>
      </w:r>
      <w:r>
        <w:rPr>
          <w:rFonts w:ascii="宋体" w:hAnsi="宋体" w:cs="宋体"/>
          <w:color w:val="000000"/>
          <w:sz w:val="24"/>
        </w:rPr>
        <w:t>。</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乙方承认，上述“保密信息”均为甲方的保密信息。本协议不仅适用于乙方在本协议签订之后接触的保密信息，也适用于乙方在本协议生效日期前接触的所有保密信息。</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乙方确认，如果对是否属于保密信息存在争议，则乙方应按保密信息进行处理，除非得到甲方或乙方上级的明确否认。</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8"/>
        </w:rPr>
        <w:t>乙方的保密义务</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乙方同意为甲方公司利益尽最佳努力，在提供服务或双方合作期间不组织、参加或计划组织、参加任何竞争企业、或从事任何不正当使用甲方商业秘密的行为。</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甲方或乙方上级在职权范围内就保密事宜对乙方提出的合理要求，乙方应予执行，并作为本合同约定的保密义务的一部分。</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乙方同意对保密信息予以严格保密，承担的保密义务包括但不限于：</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乙方因某一项目而从甲方、甲方客户或甲方关联客户处获得的保密信息，乙方承诺只在进行该项目或与该项目紧密相关的项目研究时使用，绝不为与该项目无关的目的使用该保密信息；</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乙方应对甲方、甲方客户或甲方关联客户交到自己手中的保密信息予以妥善保存，不得泄露或遗失，在未经甲方事先书面许可，不得私自保留或复制、记录；</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当甲方、甲方客户或甲方关联客户要求乙方交回保密信息时（无论出于何种理由），乙方应立即将保密信息（及保密信息的载体、复制品等）完整交回；</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根据甲方的要求，如实向甲方提供保密信息的使用记录；</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乙方在离职时或任何时候甲方提出要求时，须将一切保密信息（及保密信息的载体、复制品等）在甲方要求的时间内交还甲方；</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无论在职期间或离职后，乙方均不得劝诱及参与招聘甲方其他员工到甲方的竞争单位工作。</w:t>
      </w:r>
    </w:p>
    <w:p>
      <w:pPr>
        <w:pStyle w:val="7"/>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在职期间，未经甲方同意，乙方不得与甲方客户有私下交易或金钱往来；</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保密信息的保密期是指：乙方在职或离职后，甲方、甲方客户或甲方关联客户对外公布保密信息或者保密信息为公众所知之前的任何时间。</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特别是，下列任何一行为均属于违反保密义务之列：</w:t>
      </w:r>
      <w:r>
        <w:rPr>
          <w:rFonts w:ascii="宋体" w:hAnsi="宋体" w:cs="宋体"/>
          <w:color w:val="000000"/>
          <w:sz w:val="24"/>
          <w:u w:val="single"/>
        </w:rPr>
        <w:t>                </w:t>
      </w:r>
      <w:r>
        <w:rPr>
          <w:rFonts w:ascii="宋体" w:hAnsi="宋体" w:cs="宋体"/>
          <w:color w:val="000000"/>
          <w:sz w:val="24"/>
        </w:rPr>
        <w:t>。</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甲方客户信息属于甲方的高度秘密信息。离职后，未经甲方同意，乙方不得直接或间接与原甲方客户从事与甲方业务相竞争或相冲突的业务。如原甲方客户与乙方联系，乙方应让其与甲方联系或告知甲方。</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b/>
          <w:sz w:val="28"/>
        </w:rPr>
        <w:t>有关确认</w:t>
      </w:r>
    </w:p>
    <w:p>
      <w:pPr>
        <w:pStyle w:val="7"/>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双方确认，就本协议的履行，甲方无需额外向乙方支付费用或报酬，除非双方另有约定。</w:t>
      </w:r>
    </w:p>
    <w:p>
      <w:pPr>
        <w:pStyle w:val="7"/>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乙方确认，已经知悉并理解甲方的下列制度，并同意遵守执行：</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《员工手册》、《保密制度》。</w:t>
      </w:r>
    </w:p>
    <w:p>
      <w:pPr>
        <w:pStyle w:val="7"/>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甲方有权不定期的修改、补充、发布有关保密的制度与作法，并通过电子邮件、公司网络平台等进行发布，乙方同意经常查收相关文件，并遵照执行。</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7"/>
        <w:numPr>
          <w:ilvl w:val="1"/>
          <w:numId w:val="4"/>
        </w:numPr>
        <w:spacing w:before="0" w:beforeAutospacing="0" w:after="0" w:afterAutospacing="0" w:line="360" w:lineRule="auto"/>
        <w:rPr>
          <w:rFonts w:ascii="宋体" w:hAnsi="宋体" w:cs="宋体"/>
          <w:color w:val="000000"/>
        </w:rPr>
      </w:pPr>
      <w:bookmarkStart w:id="0" w:name="_GoBack"/>
      <w:r>
        <w:rPr>
          <w:rFonts w:ascii="宋体" w:hAnsi="宋体" w:cs="宋体"/>
          <w:color w:val="000000"/>
          <w:sz w:val="24"/>
        </w:rPr>
        <w:t>乙方违反保密义务时，</w:t>
      </w:r>
      <w:r>
        <w:rPr>
          <w:rFonts w:hint="eastAsia" w:ascii="宋体" w:hAnsi="宋体" w:cs="宋体"/>
          <w:color w:val="000000"/>
          <w:sz w:val="24"/>
          <w:lang w:val="en-US" w:eastAsia="zh-CN"/>
        </w:rPr>
        <w:t>应</w:t>
      </w:r>
      <w:r>
        <w:rPr>
          <w:rFonts w:ascii="宋体" w:hAnsi="宋体" w:cs="宋体"/>
          <w:color w:val="000000"/>
          <w:sz w:val="24"/>
        </w:rPr>
        <w:t>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上述赔偿可以从乙方的服务报酬或劳动报酬中扣除。</w:t>
      </w:r>
    </w:p>
    <w:p>
      <w:pPr>
        <w:pStyle w:val="7"/>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如果乙方侵犯甲方客户及甲方关联客户相关的保密信息或知识产权，甲方有权代表甲方客户及甲方关联客户追究乙方的法律责任。</w:t>
      </w:r>
    </w:p>
    <w:p>
      <w:pPr>
        <w:pStyle w:val="7"/>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乙方在职期间有任何违反本协议的行为时，均被视为严重违反劳动纪律与甲方规章制度，甲方可解除劳动关系并不支付经济补偿金。</w:t>
      </w:r>
    </w:p>
    <w:bookmarkEnd w:id="0"/>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8"/>
        </w:rPr>
        <w:t>附则</w:t>
      </w:r>
    </w:p>
    <w:p>
      <w:pPr>
        <w:pStyle w:val="7"/>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本协议的签订与履行不代表双方建立劳动关系；双方关系以双方签署的其他文本约定为准。</w:t>
      </w:r>
    </w:p>
    <w:p>
      <w:pPr>
        <w:pStyle w:val="7"/>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本协议一式二份，甲、乙双方各执一份，自双方签署后生效。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7"/>
        <w:spacing w:before="0" w:beforeAutospacing="0" w:after="0" w:afterAutospacing="0" w:line="360" w:lineRule="auto"/>
        <w:rPr>
          <w:rFonts w:ascii="宋体" w:hAnsi="宋体" w:cs="宋体"/>
          <w:color w:val="000000"/>
          <w:sz w:val="24"/>
        </w:rPr>
      </w:pPr>
      <w:r>
        <w:rPr>
          <w:rFonts w:ascii="宋体" w:hAnsi="宋体" w:cs="宋体"/>
          <w:b/>
          <w:color w:val="000000"/>
          <w:sz w:val="24"/>
        </w:rPr>
        <w:t>甲方（</w:t>
      </w:r>
      <w:r>
        <w:rPr>
          <w:rFonts w:hint="eastAsia" w:ascii="宋体" w:hAnsi="宋体" w:cs="宋体"/>
          <w:b/>
          <w:color w:val="000000"/>
          <w:sz w:val="24"/>
          <w:lang w:val="en-US" w:eastAsia="zh-CN"/>
        </w:rPr>
        <w:t>盖章</w:t>
      </w:r>
      <w:r>
        <w:rPr>
          <w:rFonts w:ascii="宋体" w:hAnsi="宋体" w:cs="宋体"/>
          <w:b/>
          <w:color w:val="000000"/>
          <w:sz w:val="24"/>
        </w:rPr>
        <w:t>）： </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7"/>
        <w:spacing w:before="0" w:beforeAutospacing="0" w:after="0" w:afterAutospacing="0" w:line="360" w:lineRule="auto"/>
        <w:rPr>
          <w:rFonts w:ascii="宋体" w:hAnsi="宋体" w:cs="宋体"/>
          <w:b/>
          <w:color w:val="000000"/>
          <w:sz w:val="24"/>
        </w:rPr>
      </w:pPr>
      <w:r>
        <w:rPr>
          <w:rFonts w:ascii="宋体" w:hAnsi="宋体" w:cs="宋体"/>
          <w:b/>
          <w:color w:val="000000"/>
          <w:sz w:val="24"/>
        </w:rPr>
        <w:t>乙方（签名</w:t>
      </w:r>
      <w:r>
        <w:rPr>
          <w:rFonts w:hint="eastAsia" w:ascii="宋体" w:hAnsi="宋体" w:cs="宋体"/>
          <w:b/>
          <w:color w:val="000000"/>
          <w:sz w:val="24"/>
          <w:lang w:eastAsia="zh-CN"/>
        </w:rPr>
        <w:t>、</w:t>
      </w:r>
      <w:r>
        <w:rPr>
          <w:rFonts w:hint="eastAsia" w:ascii="宋体" w:hAnsi="宋体" w:cs="宋体"/>
          <w:b/>
          <w:color w:val="000000"/>
          <w:sz w:val="24"/>
          <w:lang w:val="en-US" w:eastAsia="zh-CN"/>
        </w:rPr>
        <w:t>按指印</w:t>
      </w:r>
      <w:r>
        <w:rPr>
          <w:rFonts w:ascii="宋体" w:hAnsi="宋体" w:cs="宋体"/>
          <w:b/>
          <w:color w:val="000000"/>
          <w:sz w:val="24"/>
        </w:rPr>
        <w:t>）：</w:t>
      </w:r>
    </w:p>
    <w:p>
      <w:pPr>
        <w:pStyle w:val="7"/>
        <w:spacing w:before="0" w:beforeAutospacing="0" w:after="0" w:afterAutospacing="0" w:line="360" w:lineRule="auto"/>
        <w:rPr>
          <w:rFonts w:ascii="宋体" w:hAnsi="宋体" w:cs="宋体"/>
          <w:b/>
          <w:color w:val="000000"/>
          <w:sz w:val="24"/>
        </w:rPr>
      </w:pPr>
      <w:r>
        <w:rPr>
          <w:rFonts w:ascii="宋体" w:hAnsi="宋体" w:cs="宋体"/>
          <w:color w:val="000000"/>
          <w:sz w:val="24"/>
        </w:rPr>
        <w:t>签署时间：    年    月    日</w:t>
      </w:r>
    </w:p>
    <w:sectPr>
      <w:footerReference r:id="rId5" w:type="default"/>
      <w:pgMar w:top="1440" w:right="1800" w:bottom="1440" w:left="1800" w:header="720" w:footer="72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03-21T19:58:29Z" w:initials="A">
    <w:p w14:paraId="335537FF">
      <w:pPr>
        <w:pStyle w:val="4"/>
        <w:rPr>
          <w:rFonts w:ascii="宋体" w:hAnsi="宋体" w:eastAsia="宋体" w:cs="宋体"/>
          <w:color w:val="C00000"/>
          <w:sz w:val="24"/>
          <w:szCs w:val="24"/>
        </w:rPr>
      </w:pPr>
      <w:r>
        <w:rPr>
          <w:rFonts w:ascii="宋体" w:hAnsi="宋体" w:eastAsia="宋体" w:cs="宋体"/>
          <w:color w:val="C00000"/>
          <w:sz w:val="24"/>
          <w:szCs w:val="24"/>
        </w:rPr>
        <w:t>合同使用说明：</w:t>
      </w:r>
    </w:p>
    <w:p w14:paraId="36FE4A62">
      <w:pPr>
        <w:pStyle w:val="4"/>
        <w:rPr>
          <w:color w:val="C00000"/>
        </w:rPr>
      </w:pPr>
      <w:r>
        <w:rPr>
          <w:rFonts w:hint="eastAsia" w:ascii="宋体" w:hAnsi="宋体" w:eastAsia="宋体" w:cs="宋体"/>
          <w:color w:val="C00000"/>
          <w:sz w:val="24"/>
          <w:szCs w:val="24"/>
          <w:lang w:val="en-US" w:eastAsia="zh-CN"/>
        </w:rPr>
        <w:t>本合同适用于：对公司有保密义务或知晓公司商业秘密的员工。</w:t>
      </w:r>
      <w:r>
        <w:rPr>
          <w:rFonts w:ascii="宋体" w:hAnsi="宋体" w:eastAsia="宋体" w:cs="宋体"/>
          <w:color w:val="C00000"/>
          <w:sz w:val="24"/>
          <w:szCs w:val="24"/>
        </w:rPr>
        <w:br w:type="textWrapping"/>
      </w:r>
      <w:r>
        <w:rPr>
          <w:rFonts w:ascii="宋体" w:hAnsi="宋体" w:eastAsia="宋体" w:cs="宋体"/>
          <w:color w:val="C00000"/>
          <w:sz w:val="24"/>
          <w:szCs w:val="24"/>
        </w:rPr>
        <w:t>1、注意填写并核对本合同中有关金额、日期等相关内容。</w:t>
      </w:r>
      <w:r>
        <w:rPr>
          <w:rFonts w:ascii="宋体" w:hAnsi="宋体" w:eastAsia="宋体" w:cs="宋体"/>
          <w:color w:val="C00000"/>
          <w:sz w:val="24"/>
          <w:szCs w:val="24"/>
        </w:rPr>
        <w:br w:type="textWrapping"/>
      </w:r>
      <w:r>
        <w:rPr>
          <w:rFonts w:ascii="宋体" w:hAnsi="宋体" w:eastAsia="宋体" w:cs="宋体"/>
          <w:color w:val="C00000"/>
          <w:sz w:val="24"/>
          <w:szCs w:val="24"/>
        </w:rPr>
        <w:t>2、建议重点明确本合同中关于</w:t>
      </w:r>
      <w:r>
        <w:rPr>
          <w:rFonts w:hint="eastAsia" w:ascii="宋体" w:hAnsi="宋体" w:eastAsia="宋体" w:cs="宋体"/>
          <w:color w:val="C00000"/>
          <w:sz w:val="24"/>
          <w:szCs w:val="24"/>
          <w:lang w:val="en-US" w:eastAsia="zh-CN"/>
        </w:rPr>
        <w:t>保密期限、违约责任</w:t>
      </w:r>
      <w:r>
        <w:rPr>
          <w:rFonts w:ascii="宋体" w:hAnsi="宋体" w:eastAsia="宋体" w:cs="宋体"/>
          <w:color w:val="C00000"/>
          <w:sz w:val="24"/>
          <w:szCs w:val="24"/>
        </w:rPr>
        <w:t>等条款内容。</w:t>
      </w:r>
      <w:r>
        <w:rPr>
          <w:rFonts w:ascii="宋体" w:hAnsi="宋体" w:eastAsia="宋体" w:cs="宋体"/>
          <w:color w:val="C00000"/>
          <w:sz w:val="24"/>
          <w:szCs w:val="24"/>
        </w:rPr>
        <w:br w:type="textWrapping"/>
      </w:r>
      <w:r>
        <w:rPr>
          <w:rFonts w:ascii="宋体" w:hAnsi="宋体" w:eastAsia="宋体" w:cs="宋体"/>
          <w:color w:val="C00000"/>
          <w:sz w:val="24"/>
          <w:szCs w:val="24"/>
        </w:rPr>
        <w:t>3、注意合同中通知条款的约定。 </w:t>
      </w:r>
      <w:r>
        <w:rPr>
          <w:rFonts w:ascii="宋体" w:hAnsi="宋体" w:eastAsia="宋体" w:cs="宋体"/>
          <w:color w:val="C00000"/>
          <w:sz w:val="24"/>
          <w:szCs w:val="24"/>
        </w:rPr>
        <w:br w:type="textWrapping"/>
      </w:r>
      <w:r>
        <w:rPr>
          <w:rFonts w:ascii="宋体" w:hAnsi="宋体" w:eastAsia="宋体" w:cs="宋体"/>
          <w:color w:val="C00000"/>
          <w:sz w:val="24"/>
          <w:szCs w:val="24"/>
        </w:rPr>
        <w:t>4、建议明确并完善本合同中提及的所有附件。</w:t>
      </w:r>
    </w:p>
    <w:p w14:paraId="23A7350E">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A735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compat>
    <w:useFELayout/>
    <w:compatSetting w:name="compatibilityMode" w:uri="http://schemas.microsoft.com/office/word" w:val="15"/>
  </w:compat>
  <w:docVars>
    <w:docVar w:name="commondata" w:val="eyJoZGlkIjoiZDdmMzI1NmIwY2E4MGVmZTJjYTFlNDc4ZDNmNTE3NGIifQ=="/>
  </w:docVars>
  <w:rsids>
    <w:rsidRoot w:val="00000000"/>
    <w:rsid w:val="1DC947E5"/>
    <w:rsid w:val="2DE0271C"/>
    <w:rsid w:val="314462F8"/>
    <w:rsid w:val="4E467F6A"/>
    <w:rsid w:val="54E50806"/>
    <w:rsid w:val="55F76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pPr>
  </w:style>
  <w:style w:type="table" w:customStyle="1" w:styleId="10">
    <w:name w:val="Table Normal"/>
    <w:qFormat/>
    <w:uiPriority w:val="59"/>
    <w:tblPr>
      <w:tblCellMar>
        <w:top w:w="0" w:type="dxa"/>
        <w:left w:w="108" w:type="dxa"/>
        <w:bottom w:w="0" w:type="dxa"/>
        <w:right w:w="108" w:type="dxa"/>
      </w:tblCellMar>
    </w:tblPr>
  </w:style>
  <w:style w:type="paragraph" w:customStyle="1" w:styleId="11">
    <w:name w:val="font-fangsong *"/>
    <w:basedOn w:val="1"/>
    <w:qFormat/>
    <w:uiPriority w:val="0"/>
    <w:pPr>
      <w:spacing w:before="100" w:beforeAutospacing="1" w:after="100" w:afterAutospacing="1"/>
    </w:pPr>
    <w:rPr>
      <w:rFonts w:ascii="Simfang" w:hAnsi="Simfang" w:cs="Simfang"/>
    </w:rPr>
  </w:style>
  <w:style w:type="paragraph" w:customStyle="1" w:styleId="12">
    <w:name w:val="font-song *"/>
    <w:basedOn w:val="1"/>
    <w:qFormat/>
    <w:uiPriority w:val="0"/>
    <w:pPr>
      <w:spacing w:before="100" w:beforeAutospacing="1" w:after="100" w:afterAutospacing="1"/>
    </w:pPr>
    <w:rPr>
      <w:rFonts w:ascii="宋体" w:hAnsi="宋体" w:cs="宋体"/>
    </w:rPr>
  </w:style>
  <w:style w:type="paragraph" w:customStyle="1" w:styleId="13">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2332</Words>
  <Characters>2332</Characters>
  <TotalTime>16</TotalTime>
  <ScaleCrop>false</ScaleCrop>
  <LinksUpToDate>false</LinksUpToDate>
  <CharactersWithSpaces>2414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2022-03-21T09:47:00Z</dcterms:created>
  <dc:creator>法天使</dc:creator>
  <cp:keywords>保密（用人单位与员工）,专项用工协议及相关文本,常见法律关系,劳动用工</cp:keywords>
  <cp:lastModifiedBy>E97</cp:lastModifiedBy>
  <dcterms:modified xsi:type="dcterms:W3CDTF">2022-06-02T08:31:54Z</dcterms:modified>
  <dc:title>保密协议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E168FF46F8BB41D8A1D2859EF0DD427F</vt:lpwstr>
  </property>
</Properties>
</file>