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right" w:pos="8306"/>
        </w:tabs>
        <w:spacing w:before="100" w:beforeAutospacing="1" w:after="100" w:afterAutospacing="1" w:line="360" w:lineRule="auto"/>
        <w:rPr>
          <w:rFonts w:ascii="仿宋_GB2312" w:hAnsi="宋体" w:eastAsia="仿宋_GB2312"/>
          <w:kern w:val="0"/>
          <w:sz w:val="24"/>
          <w:szCs w:val="24"/>
        </w:rPr>
      </w:pPr>
      <w:r>
        <w:rPr>
          <w:rFonts w:hint="eastAsia" w:ascii="仿宋_GB2312" w:hAnsi="宋体" w:eastAsia="仿宋_GB2312"/>
          <w:b/>
          <w:kern w:val="0"/>
          <w:sz w:val="24"/>
          <w:szCs w:val="24"/>
        </w:rPr>
        <w:t>编号：</w:t>
      </w:r>
      <w:r>
        <w:rPr>
          <w:rFonts w:hint="eastAsia" w:ascii="仿宋_GB2312" w:hAnsi="宋体" w:eastAsia="仿宋_GB2312"/>
          <w:b/>
          <w:kern w:val="0"/>
          <w:sz w:val="24"/>
          <w:szCs w:val="24"/>
          <w:u w:val="single"/>
        </w:rPr>
        <w:t xml:space="preserve">            </w:t>
      </w:r>
    </w:p>
    <w:p>
      <w:pPr>
        <w:widowControl/>
        <w:tabs>
          <w:tab w:val="center" w:pos="4153"/>
          <w:tab w:val="right" w:pos="8306"/>
        </w:tabs>
        <w:spacing w:before="100" w:beforeAutospacing="1" w:after="100" w:afterAutospacing="1" w:line="360" w:lineRule="auto"/>
        <w:rPr>
          <w:rFonts w:ascii="仿宋_GB2312" w:hAnsi="宋体" w:eastAsia="仿宋_GB2312"/>
          <w:kern w:val="0"/>
          <w:sz w:val="24"/>
          <w:szCs w:val="24"/>
        </w:rPr>
      </w:pPr>
    </w:p>
    <w:p>
      <w:pPr>
        <w:widowControl/>
        <w:tabs>
          <w:tab w:val="center" w:pos="4153"/>
          <w:tab w:val="right" w:pos="8306"/>
        </w:tabs>
        <w:spacing w:before="100" w:beforeAutospacing="1" w:after="100" w:afterAutospacing="1" w:line="360" w:lineRule="auto"/>
        <w:rPr>
          <w:rFonts w:ascii="仿宋_GB2312" w:hAnsi="宋体" w:eastAsia="仿宋_GB2312"/>
          <w:b/>
          <w:kern w:val="0"/>
          <w:sz w:val="24"/>
          <w:szCs w:val="24"/>
          <w:u w:val="single"/>
        </w:rPr>
      </w:pPr>
      <w:r>
        <w:rPr>
          <w:rFonts w:hint="eastAsia" w:ascii="仿宋_GB2312" w:hAnsi="宋体" w:eastAsia="仿宋_GB2312"/>
          <w:kern w:val="0"/>
          <w:sz w:val="24"/>
          <w:szCs w:val="24"/>
        </w:rPr>
        <w:t xml:space="preserve">                                                             </w:t>
      </w:r>
    </w:p>
    <w:p>
      <w:pPr>
        <w:widowControl/>
        <w:tabs>
          <w:tab w:val="center" w:pos="4153"/>
          <w:tab w:val="right" w:pos="8306"/>
        </w:tabs>
        <w:spacing w:before="100" w:beforeAutospacing="1" w:after="100" w:afterAutospacing="1" w:line="360" w:lineRule="auto"/>
        <w:jc w:val="left"/>
        <w:rPr>
          <w:rFonts w:ascii="仿宋_GB2312" w:hAnsi="宋体" w:eastAsia="仿宋_GB2312"/>
          <w:b/>
          <w:kern w:val="0"/>
          <w:sz w:val="24"/>
          <w:szCs w:val="24"/>
        </w:rPr>
      </w:pPr>
    </w:p>
    <w:p>
      <w:pPr>
        <w:widowControl/>
        <w:spacing w:before="100" w:beforeAutospacing="1" w:after="100" w:afterAutospacing="1" w:line="360" w:lineRule="auto"/>
        <w:jc w:val="center"/>
        <w:rPr>
          <w:rFonts w:ascii="黑体" w:hAnsi="宋体" w:eastAsia="黑体"/>
          <w:b/>
          <w:kern w:val="0"/>
          <w:sz w:val="72"/>
          <w:szCs w:val="24"/>
        </w:rPr>
      </w:pPr>
      <w:r>
        <w:rPr>
          <w:rFonts w:hint="eastAsia" w:ascii="黑体" w:hAnsi="宋体" w:eastAsia="黑体"/>
          <w:b/>
          <w:kern w:val="0"/>
          <w:sz w:val="72"/>
          <w:szCs w:val="24"/>
        </w:rPr>
        <w:t>劳</w:t>
      </w:r>
      <w:r>
        <w:rPr>
          <w:rFonts w:ascii="黑体" w:hAnsi="宋体" w:eastAsia="黑体"/>
          <w:b/>
          <w:kern w:val="0"/>
          <w:sz w:val="72"/>
          <w:szCs w:val="24"/>
        </w:rPr>
        <w:t xml:space="preserve"> 动 合 同 </w:t>
      </w:r>
    </w:p>
    <w:p>
      <w:pPr>
        <w:widowControl/>
        <w:spacing w:before="100" w:beforeAutospacing="1" w:after="100" w:afterAutospacing="1" w:line="360" w:lineRule="auto"/>
        <w:ind w:firstLine="3000"/>
        <w:jc w:val="left"/>
        <w:rPr>
          <w:rFonts w:ascii="仿宋_GB2312" w:hAnsi="宋体" w:eastAsia="仿宋_GB2312"/>
          <w:kern w:val="0"/>
          <w:sz w:val="24"/>
          <w:szCs w:val="24"/>
        </w:rPr>
      </w:pPr>
      <w:r>
        <w:rPr>
          <w:rFonts w:hint="eastAsia" w:ascii="仿宋_GB2312" w:hAnsi="宋体" w:eastAsia="仿宋_GB2312"/>
          <w:kern w:val="0"/>
          <w:sz w:val="24"/>
          <w:szCs w:val="24"/>
        </w:rPr>
        <w:t xml:space="preserve">  </w:t>
      </w:r>
    </w:p>
    <w:p>
      <w:pPr>
        <w:widowControl/>
        <w:spacing w:before="100" w:beforeAutospacing="1" w:after="100" w:afterAutospacing="1" w:line="360" w:lineRule="auto"/>
        <w:ind w:firstLine="3000"/>
        <w:jc w:val="left"/>
        <w:rPr>
          <w:rFonts w:ascii="仿宋_GB2312" w:hAnsi="宋体" w:eastAsia="仿宋_GB2312"/>
          <w:kern w:val="0"/>
          <w:sz w:val="30"/>
          <w:szCs w:val="30"/>
        </w:rPr>
      </w:pPr>
    </w:p>
    <w:p>
      <w:pPr>
        <w:widowControl/>
        <w:spacing w:before="100" w:beforeAutospacing="1" w:after="100" w:afterAutospacing="1" w:line="360" w:lineRule="auto"/>
        <w:ind w:firstLine="3000"/>
        <w:jc w:val="left"/>
        <w:rPr>
          <w:rFonts w:ascii="仿宋_GB2312" w:hAnsi="宋体" w:eastAsia="仿宋_GB2312"/>
          <w:kern w:val="0"/>
          <w:sz w:val="30"/>
          <w:szCs w:val="30"/>
        </w:rPr>
      </w:pPr>
    </w:p>
    <w:p>
      <w:pPr>
        <w:widowControl/>
        <w:spacing w:before="100" w:beforeAutospacing="1" w:after="100" w:afterAutospacing="1" w:line="480" w:lineRule="auto"/>
        <w:ind w:left="630" w:leftChars="300" w:firstLine="1190"/>
        <w:rPr>
          <w:rFonts w:ascii="楷体_GB2312" w:hAnsi="宋体" w:eastAsia="楷体_GB2312"/>
          <w:b/>
          <w:kern w:val="0"/>
          <w:sz w:val="30"/>
          <w:szCs w:val="30"/>
          <w:u w:val="single"/>
        </w:rPr>
      </w:pPr>
      <w:r>
        <w:rPr>
          <w:rFonts w:hint="eastAsia" w:ascii="楷体_GB2312" w:hAnsi="宋体" w:eastAsia="楷体_GB2312"/>
          <w:b/>
          <w:kern w:val="0"/>
          <w:sz w:val="30"/>
          <w:szCs w:val="30"/>
        </w:rPr>
        <w:t>甲     方：</w:t>
      </w:r>
      <w:r>
        <w:rPr>
          <w:rFonts w:hint="eastAsia" w:ascii="宋体" w:cs="宋体"/>
          <w:sz w:val="24"/>
          <w:szCs w:val="24"/>
          <w:u w:val="single"/>
          <w:lang w:val="en-US" w:eastAsia="zh-CN"/>
        </w:rPr>
        <w:t xml:space="preserve">                        </w:t>
      </w:r>
      <w:r>
        <w:rPr>
          <w:rFonts w:hint="eastAsia" w:ascii="楷体_GB2312" w:hAnsi="宋体" w:eastAsia="楷体_GB2312"/>
          <w:b/>
          <w:kern w:val="0"/>
          <w:sz w:val="30"/>
          <w:szCs w:val="30"/>
          <w:u w:val="single"/>
          <w:lang w:val="en-US" w:eastAsia="zh-CN"/>
        </w:rPr>
        <w:t xml:space="preserve">     </w:t>
      </w:r>
    </w:p>
    <w:p>
      <w:pPr>
        <w:widowControl/>
        <w:spacing w:before="100" w:beforeAutospacing="1" w:after="100" w:afterAutospacing="1" w:line="480" w:lineRule="auto"/>
        <w:ind w:left="630" w:leftChars="300" w:firstLine="1190"/>
        <w:jc w:val="left"/>
        <w:rPr>
          <w:rFonts w:ascii="楷体_GB2312" w:hAnsi="宋体" w:eastAsia="楷体_GB2312"/>
          <w:b/>
          <w:kern w:val="0"/>
          <w:sz w:val="30"/>
          <w:szCs w:val="30"/>
          <w:u w:val="single"/>
        </w:rPr>
      </w:pPr>
      <w:r>
        <w:rPr>
          <w:rFonts w:hint="eastAsia" w:ascii="楷体_GB2312" w:hAnsi="宋体" w:eastAsia="楷体_GB2312"/>
          <w:b/>
          <w:kern w:val="0"/>
          <w:sz w:val="30"/>
          <w:szCs w:val="30"/>
        </w:rPr>
        <w:t>乙     方：</w:t>
      </w:r>
      <w:r>
        <w:rPr>
          <w:rFonts w:hint="eastAsia" w:ascii="楷体_GB2312" w:hAnsi="宋体" w:eastAsia="楷体_GB2312"/>
          <w:b/>
          <w:kern w:val="0"/>
          <w:sz w:val="30"/>
          <w:szCs w:val="30"/>
          <w:u w:val="single"/>
        </w:rPr>
        <w:t xml:space="preserve">                        </w:t>
      </w:r>
    </w:p>
    <w:p>
      <w:pPr>
        <w:widowControl/>
        <w:spacing w:before="100" w:beforeAutospacing="1" w:after="100" w:afterAutospacing="1" w:line="480" w:lineRule="auto"/>
        <w:ind w:firstLine="1844" w:firstLineChars="525"/>
        <w:jc w:val="left"/>
        <w:rPr>
          <w:rFonts w:ascii="楷体_GB2312" w:hAnsi="宋体" w:eastAsia="楷体_GB2312"/>
          <w:b/>
          <w:kern w:val="0"/>
          <w:sz w:val="28"/>
          <w:szCs w:val="24"/>
        </w:rPr>
      </w:pPr>
      <w:r>
        <w:rPr>
          <w:rFonts w:hint="eastAsia" w:ascii="楷体_GB2312" w:hAnsi="宋体" w:eastAsia="楷体_GB2312"/>
          <w:b/>
          <w:spacing w:val="25"/>
          <w:kern w:val="0"/>
          <w:sz w:val="30"/>
          <w:szCs w:val="30"/>
          <w:fitText w:val="1355" w:id="79627191"/>
        </w:rPr>
        <w:t>签订日</w:t>
      </w:r>
      <w:r>
        <w:rPr>
          <w:rFonts w:hint="eastAsia" w:ascii="楷体_GB2312" w:hAnsi="宋体" w:eastAsia="楷体_GB2312"/>
          <w:b/>
          <w:spacing w:val="2"/>
          <w:kern w:val="0"/>
          <w:sz w:val="30"/>
          <w:szCs w:val="30"/>
          <w:fitText w:val="1355" w:id="79627191"/>
        </w:rPr>
        <w:t>期</w:t>
      </w:r>
      <w:r>
        <w:rPr>
          <w:rFonts w:hint="eastAsia" w:ascii="楷体_GB2312" w:hAnsi="宋体" w:eastAsia="楷体_GB2312"/>
          <w:b/>
          <w:kern w:val="0"/>
          <w:sz w:val="30"/>
          <w:szCs w:val="30"/>
        </w:rPr>
        <w:t>：</w:t>
      </w:r>
      <w:r>
        <w:rPr>
          <w:rFonts w:hint="eastAsia" w:ascii="楷体_GB2312" w:hAnsi="宋体" w:eastAsia="楷体_GB2312"/>
          <w:b/>
          <w:kern w:val="0"/>
          <w:sz w:val="30"/>
          <w:szCs w:val="30"/>
          <w:u w:val="single"/>
        </w:rPr>
        <w:t xml:space="preserve">       </w:t>
      </w:r>
      <w:r>
        <w:rPr>
          <w:rFonts w:hint="eastAsia" w:ascii="楷体_GB2312" w:hAnsi="宋体" w:eastAsia="楷体_GB2312"/>
          <w:b/>
          <w:kern w:val="0"/>
          <w:sz w:val="30"/>
          <w:szCs w:val="30"/>
        </w:rPr>
        <w:t>年</w:t>
      </w:r>
      <w:r>
        <w:rPr>
          <w:rFonts w:hint="eastAsia" w:ascii="楷体_GB2312" w:hAnsi="宋体" w:eastAsia="楷体_GB2312"/>
          <w:b/>
          <w:kern w:val="0"/>
          <w:sz w:val="30"/>
          <w:szCs w:val="30"/>
          <w:u w:val="single"/>
        </w:rPr>
        <w:t xml:space="preserve">     </w:t>
      </w:r>
      <w:r>
        <w:rPr>
          <w:rFonts w:hint="eastAsia" w:ascii="楷体_GB2312" w:hAnsi="宋体" w:eastAsia="楷体_GB2312"/>
          <w:b/>
          <w:kern w:val="0"/>
          <w:sz w:val="30"/>
          <w:szCs w:val="30"/>
        </w:rPr>
        <w:t>月</w:t>
      </w:r>
      <w:r>
        <w:rPr>
          <w:rFonts w:hint="eastAsia" w:ascii="楷体_GB2312" w:hAnsi="宋体" w:eastAsia="楷体_GB2312"/>
          <w:b/>
          <w:kern w:val="0"/>
          <w:sz w:val="28"/>
          <w:szCs w:val="24"/>
          <w:u w:val="single"/>
        </w:rPr>
        <w:t xml:space="preserve">      </w:t>
      </w:r>
      <w:r>
        <w:rPr>
          <w:rFonts w:hint="eastAsia" w:ascii="楷体_GB2312" w:hAnsi="宋体" w:eastAsia="楷体_GB2312"/>
          <w:b/>
          <w:kern w:val="0"/>
          <w:sz w:val="28"/>
          <w:szCs w:val="24"/>
        </w:rPr>
        <w:t>日</w:t>
      </w: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widowControl/>
        <w:spacing w:before="100" w:beforeAutospacing="1" w:after="100" w:afterAutospacing="1" w:line="360" w:lineRule="auto"/>
        <w:ind w:firstLine="1386" w:firstLineChars="493"/>
        <w:jc w:val="left"/>
        <w:rPr>
          <w:rFonts w:ascii="楷体_GB2312" w:hAnsi="宋体" w:eastAsia="楷体_GB2312"/>
          <w:b/>
          <w:kern w:val="0"/>
          <w:sz w:val="28"/>
          <w:szCs w:val="24"/>
        </w:rPr>
      </w:pPr>
    </w:p>
    <w:p>
      <w:pPr>
        <w:adjustRightInd w:val="0"/>
        <w:ind w:right="396"/>
        <w:jc w:val="center"/>
        <w:rPr>
          <w:rFonts w:ascii="宋体" w:hAnsi="宋体"/>
          <w:kern w:val="0"/>
          <w:sz w:val="30"/>
          <w:szCs w:val="30"/>
        </w:rPr>
      </w:pPr>
      <w:r>
        <w:rPr>
          <w:rFonts w:hint="eastAsia" w:ascii="仿宋_GB2312" w:hAnsi="宋体" w:eastAsia="仿宋_GB2312"/>
          <w:kern w:val="0"/>
          <w:sz w:val="30"/>
          <w:szCs w:val="30"/>
        </w:rPr>
        <w:t xml:space="preserve">     </w:t>
      </w:r>
    </w:p>
    <w:p>
      <w:pPr>
        <w:autoSpaceDE w:val="0"/>
        <w:autoSpaceDN w:val="0"/>
        <w:adjustRightInd w:val="0"/>
        <w:spacing w:line="360" w:lineRule="auto"/>
        <w:jc w:val="both"/>
        <w:rPr>
          <w:rFonts w:ascii="宋体" w:cs="宋体"/>
          <w:b/>
          <w:bCs/>
          <w:sz w:val="36"/>
          <w:szCs w:val="36"/>
        </w:rPr>
      </w:pPr>
    </w:p>
    <w:p>
      <w:pPr>
        <w:autoSpaceDE w:val="0"/>
        <w:autoSpaceDN w:val="0"/>
        <w:adjustRightInd w:val="0"/>
        <w:spacing w:line="360" w:lineRule="auto"/>
        <w:jc w:val="center"/>
        <w:rPr>
          <w:rFonts w:hint="eastAsia" w:ascii="宋体" w:cs="宋体"/>
          <w:b/>
          <w:bCs/>
          <w:sz w:val="36"/>
          <w:szCs w:val="36"/>
          <w:lang w:val="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ascii="宋体" w:cs="宋体"/>
          <w:b/>
          <w:bCs/>
          <w:sz w:val="36"/>
          <w:szCs w:val="36"/>
          <w:lang w:val="zh-CN"/>
        </w:rPr>
      </w:pPr>
      <w:commentRangeStart w:id="0"/>
      <w:r>
        <w:rPr>
          <w:rFonts w:hint="eastAsia" w:ascii="宋体" w:cs="宋体"/>
          <w:b/>
          <w:bCs/>
          <w:sz w:val="36"/>
          <w:szCs w:val="36"/>
          <w:lang w:val="zh-CN"/>
        </w:rPr>
        <w:t>劳</w:t>
      </w:r>
      <w:r>
        <w:rPr>
          <w:b/>
          <w:bCs/>
          <w:sz w:val="36"/>
          <w:szCs w:val="36"/>
        </w:rPr>
        <w:t xml:space="preserve">   </w:t>
      </w:r>
      <w:r>
        <w:rPr>
          <w:rFonts w:hint="eastAsia" w:ascii="宋体" w:cs="宋体"/>
          <w:b/>
          <w:bCs/>
          <w:sz w:val="36"/>
          <w:szCs w:val="36"/>
          <w:lang w:val="zh-CN"/>
        </w:rPr>
        <w:t>动</w:t>
      </w:r>
      <w:r>
        <w:rPr>
          <w:b/>
          <w:bCs/>
          <w:sz w:val="36"/>
          <w:szCs w:val="36"/>
        </w:rPr>
        <w:t xml:space="preserve">  </w:t>
      </w:r>
      <w:r>
        <w:rPr>
          <w:rFonts w:hint="eastAsia"/>
          <w:b/>
          <w:bCs/>
          <w:sz w:val="36"/>
          <w:szCs w:val="36"/>
        </w:rPr>
        <w:t xml:space="preserve"> </w:t>
      </w:r>
      <w:r>
        <w:rPr>
          <w:rFonts w:hint="eastAsia" w:ascii="宋体" w:cs="宋体"/>
          <w:b/>
          <w:bCs/>
          <w:sz w:val="36"/>
          <w:szCs w:val="36"/>
          <w:lang w:val="zh-CN"/>
        </w:rPr>
        <w:t>合</w:t>
      </w:r>
      <w:r>
        <w:rPr>
          <w:b/>
          <w:bCs/>
          <w:sz w:val="36"/>
          <w:szCs w:val="36"/>
        </w:rPr>
        <w:t xml:space="preserve"> </w:t>
      </w:r>
      <w:r>
        <w:rPr>
          <w:rFonts w:hint="eastAsia"/>
          <w:b/>
          <w:bCs/>
          <w:sz w:val="36"/>
          <w:szCs w:val="36"/>
        </w:rPr>
        <w:t xml:space="preserve"> </w:t>
      </w:r>
      <w:r>
        <w:rPr>
          <w:b/>
          <w:bCs/>
          <w:sz w:val="36"/>
          <w:szCs w:val="36"/>
        </w:rPr>
        <w:t xml:space="preserve"> </w:t>
      </w:r>
      <w:r>
        <w:rPr>
          <w:rFonts w:hint="eastAsia" w:ascii="宋体" w:cs="宋体"/>
          <w:b/>
          <w:bCs/>
          <w:sz w:val="36"/>
          <w:szCs w:val="36"/>
          <w:lang w:val="zh-CN"/>
        </w:rPr>
        <w:t>同</w:t>
      </w:r>
      <w:commentRangeEnd w:id="0"/>
      <w:r>
        <w:commentReference w:id="0"/>
      </w:r>
    </w:p>
    <w:p>
      <w:pPr>
        <w:autoSpaceDE w:val="0"/>
        <w:autoSpaceDN w:val="0"/>
        <w:adjustRightInd w:val="0"/>
        <w:spacing w:line="360" w:lineRule="auto"/>
        <w:jc w:val="center"/>
        <w:rPr>
          <w:sz w:val="24"/>
          <w:szCs w:val="24"/>
        </w:rPr>
      </w:pPr>
    </w:p>
    <w:p>
      <w:pPr>
        <w:autoSpaceDE w:val="0"/>
        <w:autoSpaceDN w:val="0"/>
        <w:adjustRightInd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甲方（用人单位）名称：</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p>
    <w:p>
      <w:pPr>
        <w:autoSpaceDE w:val="0"/>
        <w:autoSpaceDN w:val="0"/>
        <w:adjustRightInd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法定代表人（主要负责人）：</w:t>
      </w:r>
      <w:r>
        <w:rPr>
          <w:rFonts w:hint="eastAsia" w:ascii="仿宋" w:hAnsi="仿宋" w:eastAsia="仿宋" w:cs="仿宋"/>
          <w:b/>
          <w:bCs/>
          <w:sz w:val="24"/>
          <w:szCs w:val="24"/>
          <w:u w:val="single"/>
          <w:lang w:val="zh-CN"/>
        </w:rPr>
        <w:t xml:space="preserve">                                       </w:t>
      </w:r>
    </w:p>
    <w:p>
      <w:pPr>
        <w:autoSpaceDE w:val="0"/>
        <w:autoSpaceDN w:val="0"/>
        <w:adjustRightInd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经营地址：</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p>
    <w:p>
      <w:pPr>
        <w:autoSpaceDE w:val="0"/>
        <w:autoSpaceDN w:val="0"/>
        <w:adjustRightInd w:val="0"/>
        <w:spacing w:line="360" w:lineRule="auto"/>
        <w:rPr>
          <w:rFonts w:hint="eastAsia" w:ascii="仿宋" w:hAnsi="仿宋" w:eastAsia="仿宋" w:cs="仿宋"/>
          <w:b/>
          <w:bCs/>
          <w:sz w:val="24"/>
          <w:szCs w:val="24"/>
          <w:lang w:val="zh-CN"/>
        </w:rPr>
      </w:pPr>
    </w:p>
    <w:p>
      <w:pPr>
        <w:autoSpaceDE w:val="0"/>
        <w:autoSpaceDN w:val="0"/>
        <w:adjustRightInd w:val="0"/>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zh-CN"/>
        </w:rPr>
        <w:t>乙方（劳动者）姓名：</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zh-CN"/>
        </w:rPr>
        <w:tab/>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lang w:val="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性别：</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p>
    <w:p>
      <w:pPr>
        <w:autoSpaceDE w:val="0"/>
        <w:autoSpaceDN w:val="0"/>
        <w:adjustRightInd w:val="0"/>
        <w:spacing w:line="360" w:lineRule="auto"/>
        <w:rPr>
          <w:rFonts w:hint="eastAsia" w:ascii="仿宋" w:hAnsi="仿宋" w:eastAsia="仿宋" w:cs="仿宋"/>
          <w:b/>
          <w:bCs/>
          <w:sz w:val="24"/>
          <w:szCs w:val="24"/>
          <w:u w:val="single"/>
          <w:lang w:val="zh-CN"/>
        </w:rPr>
      </w:pPr>
      <w:r>
        <w:rPr>
          <w:rFonts w:hint="eastAsia" w:ascii="仿宋" w:hAnsi="仿宋" w:eastAsia="仿宋" w:cs="仿宋"/>
          <w:b/>
          <w:bCs/>
          <w:sz w:val="24"/>
          <w:szCs w:val="24"/>
          <w:lang w:val="zh-CN"/>
        </w:rPr>
        <w:t>居民身份证号码：</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lang w:val="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出生年月：</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p>
    <w:p>
      <w:pPr>
        <w:autoSpaceDE w:val="0"/>
        <w:autoSpaceDN w:val="0"/>
        <w:adjustRightInd w:val="0"/>
        <w:spacing w:line="360" w:lineRule="auto"/>
        <w:rPr>
          <w:rFonts w:hint="eastAsia" w:ascii="仿宋" w:hAnsi="仿宋" w:eastAsia="仿宋" w:cs="仿宋"/>
          <w:b/>
          <w:bCs/>
          <w:sz w:val="24"/>
          <w:szCs w:val="24"/>
          <w:u w:val="single"/>
          <w:lang w:val="zh-CN"/>
        </w:rPr>
      </w:pPr>
      <w:r>
        <w:rPr>
          <w:rFonts w:hint="eastAsia" w:ascii="仿宋" w:hAnsi="仿宋" w:eastAsia="仿宋" w:cs="仿宋"/>
          <w:b/>
          <w:bCs/>
          <w:sz w:val="24"/>
          <w:szCs w:val="24"/>
          <w:u w:val="none"/>
          <w:lang w:val="zh-CN"/>
        </w:rPr>
        <w:t>联系方式：</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val="zh-CN"/>
        </w:rPr>
        <w:t xml:space="preserve">  </w:t>
      </w:r>
    </w:p>
    <w:p>
      <w:pPr>
        <w:autoSpaceDE w:val="0"/>
        <w:autoSpaceDN w:val="0"/>
        <w:adjustRightInd w:val="0"/>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lang w:val="zh-CN"/>
        </w:rPr>
        <w:t>现居住地址：</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p>
    <w:p>
      <w:pPr>
        <w:autoSpaceDE w:val="0"/>
        <w:autoSpaceDN w:val="0"/>
        <w:adjustRightInd w:val="0"/>
        <w:spacing w:line="360" w:lineRule="auto"/>
        <w:rPr>
          <w:rFonts w:hint="eastAsia" w:ascii="仿宋" w:hAnsi="仿宋" w:eastAsia="仿宋" w:cs="仿宋"/>
          <w:b/>
          <w:bCs/>
          <w:sz w:val="24"/>
          <w:szCs w:val="24"/>
          <w:u w:val="single"/>
          <w:lang w:val="zh-CN" w:eastAsia="zh-CN"/>
        </w:rPr>
      </w:pPr>
      <w:r>
        <w:rPr>
          <w:rFonts w:hint="eastAsia" w:ascii="仿宋" w:hAnsi="仿宋" w:eastAsia="仿宋" w:cs="仿宋"/>
          <w:b/>
          <w:bCs/>
          <w:sz w:val="24"/>
          <w:szCs w:val="24"/>
          <w:u w:val="none"/>
          <w:lang w:eastAsia="zh-CN"/>
        </w:rPr>
        <w:t>紧急联系人及联系方式：</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 xml:space="preserve">                                   </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根据《中华人民共和国劳动法》、《中华人民共和国劳动合同法》等法律、法规、规章的规定，在平等自愿，协商一致的基础上，同意订立本劳动合同，共同遵守本合同所列条款。</w:t>
      </w:r>
      <w:r>
        <w:commentReference w:id="1"/>
      </w:r>
    </w:p>
    <w:p>
      <w:pPr>
        <w:keepNext w:val="0"/>
        <w:keepLines w:val="0"/>
        <w:pageBreakBefore w:val="0"/>
        <w:widowControl/>
        <w:tabs>
          <w:tab w:val="left" w:pos="1890"/>
        </w:tabs>
        <w:kinsoku/>
        <w:wordWrap/>
        <w:overflowPunct/>
        <w:topLinePunct w:val="0"/>
        <w:autoSpaceDE/>
        <w:autoSpaceDN/>
        <w:bidi w:val="0"/>
        <w:adjustRightInd w:val="0"/>
        <w:snapToGrid w:val="0"/>
        <w:spacing w:beforeAutospacing="0" w:afterAutospacing="0" w:line="460" w:lineRule="exact"/>
        <w:ind w:left="0" w:leftChars="0" w:firstLine="482" w:firstLineChars="200"/>
        <w:jc w:val="left"/>
        <w:textAlignment w:val="baseline"/>
        <w:rPr>
          <w:rFonts w:hint="eastAsia" w:ascii="仿宋" w:hAnsi="仿宋" w:eastAsia="仿宋" w:cs="仿宋"/>
          <w:kern w:val="0"/>
          <w:sz w:val="24"/>
          <w:szCs w:val="24"/>
        </w:rPr>
      </w:pPr>
      <w:r>
        <w:rPr>
          <w:rFonts w:hint="eastAsia" w:ascii="仿宋" w:hAnsi="仿宋" w:eastAsia="仿宋" w:cs="仿宋"/>
          <w:b/>
          <w:kern w:val="0"/>
          <w:sz w:val="24"/>
          <w:szCs w:val="24"/>
        </w:rPr>
        <w:t>注意条款：</w:t>
      </w:r>
      <w:r>
        <w:rPr>
          <w:rFonts w:hint="eastAsia" w:ascii="仿宋" w:hAnsi="仿宋" w:eastAsia="仿宋" w:cs="仿宋"/>
          <w:kern w:val="0"/>
          <w:sz w:val="24"/>
          <w:szCs w:val="24"/>
        </w:rPr>
        <w:t>甲乙双方已就劳动合同期限、试用期限、聘用岗位及工作内容、工作地点、工作时间和休假、劳动报酬、社会保险、福利、劳动保护、劳动条件等情况进行沟通。双方一经签字</w:t>
      </w:r>
      <w:r>
        <w:rPr>
          <w:rFonts w:hint="eastAsia" w:ascii="仿宋" w:hAnsi="仿宋" w:eastAsia="仿宋" w:cs="仿宋"/>
          <w:kern w:val="0"/>
          <w:sz w:val="24"/>
          <w:szCs w:val="24"/>
          <w:lang w:val="en-US" w:eastAsia="zh-CN"/>
        </w:rPr>
        <w:t>确认</w:t>
      </w:r>
      <w:r>
        <w:rPr>
          <w:rFonts w:hint="eastAsia" w:ascii="仿宋" w:hAnsi="仿宋" w:eastAsia="仿宋" w:cs="仿宋"/>
          <w:kern w:val="0"/>
          <w:sz w:val="24"/>
          <w:szCs w:val="24"/>
        </w:rPr>
        <w:t>，即证明乙方对上述情况已有清楚了解。</w:t>
      </w:r>
    </w:p>
    <w:p>
      <w:pPr>
        <w:pStyle w:val="6"/>
        <w:keepNext w:val="0"/>
        <w:keepLines w:val="0"/>
        <w:pageBreakBefore w:val="0"/>
        <w:kinsoku/>
        <w:wordWrap/>
        <w:overflowPunct/>
        <w:topLinePunct w:val="0"/>
        <w:autoSpaceDE/>
        <w:autoSpaceDN/>
        <w:bidi w:val="0"/>
        <w:spacing w:before="0" w:beforeAutospacing="0" w:after="0" w:afterAutospacing="0" w:line="460" w:lineRule="exact"/>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在签订本合同时，乙方须保证已经终止（解除）了与原用人单位之间的劳动关系，或没有与其他用人单位存在劳动关系，否则，由此引发的纠纷及全部法律责任由乙方负全责。</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zh-CN"/>
        </w:rPr>
        <w:t>第一条  劳动合同类型及期限</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lang w:val="en-US" w:eastAsia="zh-CN"/>
        </w:rPr>
        <w:t>一、</w:t>
      </w:r>
      <w:r>
        <w:rPr>
          <w:rFonts w:hint="eastAsia" w:ascii="仿宋" w:hAnsi="仿宋" w:eastAsia="仿宋" w:cs="仿宋"/>
          <w:color w:val="000000"/>
          <w:sz w:val="24"/>
          <w:szCs w:val="24"/>
          <w:shd w:val="clear" w:color="auto" w:fill="FFFFFF"/>
        </w:rPr>
        <w:t>甲乙双方建立劳动关系的时间为：</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shd w:val="clear" w:color="auto" w:fill="FFFFFF"/>
        </w:rPr>
        <w:t>日 </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lang w:val="en-US" w:eastAsia="zh-CN"/>
        </w:rPr>
        <w:t>二、</w:t>
      </w:r>
      <w:r>
        <w:rPr>
          <w:rFonts w:hint="eastAsia" w:ascii="仿宋" w:hAnsi="仿宋" w:eastAsia="仿宋" w:cs="仿宋"/>
          <w:color w:val="000000"/>
          <w:sz w:val="24"/>
          <w:szCs w:val="24"/>
          <w:shd w:val="clear" w:color="auto" w:fill="FFFFFF"/>
        </w:rPr>
        <w:t>经双方协商一致，本合同限期采取下列第</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shd w:val="clear" w:color="auto" w:fill="FFFFFF"/>
        </w:rPr>
        <w:t>种形式： </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（一）固定期限：自</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日起至</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日止。其中</w:t>
      </w:r>
      <w:commentRangeStart w:id="2"/>
      <w:r>
        <w:rPr>
          <w:rFonts w:hint="eastAsia" w:ascii="仿宋" w:hAnsi="仿宋" w:eastAsia="仿宋" w:cs="仿宋"/>
          <w:color w:val="000000"/>
          <w:sz w:val="24"/>
          <w:szCs w:val="24"/>
          <w:shd w:val="clear" w:color="auto" w:fill="FFFFFF"/>
        </w:rPr>
        <w:t>试用期</w:t>
      </w:r>
      <w:commentRangeEnd w:id="2"/>
      <w:r>
        <w:rPr>
          <w:rFonts w:hint="eastAsia" w:ascii="仿宋" w:hAnsi="仿宋" w:eastAsia="仿宋" w:cs="仿宋"/>
          <w:sz w:val="24"/>
          <w:szCs w:val="24"/>
        </w:rPr>
        <w:commentReference w:id="2"/>
      </w:r>
      <w:r>
        <w:rPr>
          <w:rFonts w:hint="eastAsia" w:ascii="仿宋" w:hAnsi="仿宋" w:eastAsia="仿宋" w:cs="仿宋"/>
          <w:color w:val="000000"/>
          <w:sz w:val="24"/>
          <w:szCs w:val="24"/>
          <w:shd w:val="clear" w:color="auto" w:fill="FFFFFF"/>
        </w:rPr>
        <w:t>自</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日至</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w:t>
      </w:r>
    </w:p>
    <w:p>
      <w:pPr>
        <w:pStyle w:val="6"/>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（二）无固定期限：自</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日起。其中，试用期自</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日至</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w:t>
      </w:r>
    </w:p>
    <w:p>
      <w:pPr>
        <w:pStyle w:val="6"/>
        <w:keepNext w:val="0"/>
        <w:keepLines w:val="0"/>
        <w:pageBreakBefore w:val="0"/>
        <w:kinsoku/>
        <w:wordWrap w:val="0"/>
        <w:overflowPunct/>
        <w:topLinePunct w:val="0"/>
        <w:bidi w:val="0"/>
        <w:snapToGrid/>
        <w:spacing w:before="0" w:beforeAutospacing="0" w:after="0" w:afterAutospacing="0" w:line="360" w:lineRule="auto"/>
        <w:ind w:firstLine="480" w:firstLineChars="200"/>
        <w:textAlignment w:val="auto"/>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（三）以完成一定工作任务为期限：自</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年</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月</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日起至</w:t>
      </w:r>
      <w:r>
        <w:rPr>
          <w:rFonts w:hint="eastAsia" w:ascii="仿宋" w:hAnsi="仿宋" w:eastAsia="仿宋" w:cs="仿宋"/>
          <w:color w:val="000000"/>
          <w:sz w:val="24"/>
          <w:szCs w:val="24"/>
          <w:u w:val="single"/>
          <w:shd w:val="clear" w:color="auto" w:fill="FFFFFF"/>
        </w:rPr>
        <w:t xml:space="preserve">         </w:t>
      </w:r>
      <w:r>
        <w:rPr>
          <w:rFonts w:hint="eastAsia" w:ascii="仿宋" w:hAnsi="仿宋" w:eastAsia="仿宋" w:cs="仿宋"/>
          <w:color w:val="000000"/>
          <w:sz w:val="24"/>
          <w:szCs w:val="24"/>
          <w:shd w:val="clear" w:color="auto" w:fill="FFFFFF"/>
        </w:rPr>
        <w:t>时止。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第二条  工作内容、工作地点及要求</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一、乙方同意根据甲方工作需要，从事</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GB"/>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GB"/>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岗位。甲乙双方可另行约定岗位具体职责和要求。</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二、乙方的工作地点为：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zh-CN"/>
        </w:rPr>
        <w:t>三、乙方工作应达到该岗位的</w:t>
      </w:r>
      <w:r>
        <w:rPr>
          <w:rFonts w:hint="eastAsia" w:ascii="仿宋" w:hAnsi="仿宋" w:eastAsia="仿宋" w:cs="仿宋"/>
          <w:sz w:val="24"/>
          <w:szCs w:val="24"/>
          <w:u w:val="single"/>
          <w:lang w:val="zh-CN"/>
        </w:rPr>
        <w:t xml:space="preserve">  岗位职责和岗位要求 </w:t>
      </w:r>
      <w:r>
        <w:rPr>
          <w:rFonts w:hint="eastAsia" w:ascii="仿宋" w:hAnsi="仿宋" w:eastAsia="仿宋" w:cs="仿宋"/>
          <w:sz w:val="24"/>
          <w:szCs w:val="24"/>
          <w:u w:val="none"/>
          <w:lang w:val="zh-CN"/>
        </w:rPr>
        <w:t>，在工作时间完成工作的要求。</w:t>
      </w:r>
      <w:r>
        <w:rPr>
          <w:rFonts w:hint="eastAsia" w:ascii="仿宋" w:hAnsi="仿宋" w:eastAsia="仿宋" w:cs="仿宋"/>
          <w:sz w:val="24"/>
          <w:szCs w:val="24"/>
          <w:lang w:val="zh-CN"/>
        </w:rPr>
        <w:t>详见具体岗位职责。鉴于甲方的</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岗位性质，乙方同意根据工作需求进行岗位调整。</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第三条  工作时间和休息休假</w:t>
      </w:r>
    </w:p>
    <w:p>
      <w:pPr>
        <w:keepNext w:val="0"/>
        <w:keepLines w:val="0"/>
        <w:pageBreakBefore w:val="0"/>
        <w:tabs>
          <w:tab w:val="left" w:pos="420"/>
        </w:tabs>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val="zh-CN"/>
        </w:rPr>
        <w:t>、工作时间按下列第</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项确定：</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zh-CN"/>
        </w:rPr>
        <w:t>1.实行标准工时制。</w:t>
      </w:r>
      <w:r>
        <w:rPr>
          <w:rFonts w:hint="eastAsia" w:ascii="仿宋" w:hAnsi="仿宋" w:eastAsia="仿宋" w:cs="仿宋"/>
          <w:sz w:val="24"/>
          <w:szCs w:val="24"/>
        </w:rPr>
        <w:t>乙方每日工作时间不超过8小时，每周工作时间不超过4</w:t>
      </w:r>
      <w:r>
        <w:rPr>
          <w:rFonts w:hint="eastAsia" w:ascii="仿宋" w:hAnsi="仿宋" w:eastAsia="仿宋" w:cs="仿宋"/>
          <w:sz w:val="24"/>
          <w:szCs w:val="24"/>
          <w:lang w:val="en-US" w:eastAsia="zh-CN"/>
        </w:rPr>
        <w:t>4</w:t>
      </w:r>
      <w:r>
        <w:rPr>
          <w:rFonts w:hint="eastAsia" w:ascii="仿宋" w:hAnsi="仿宋" w:eastAsia="仿宋" w:cs="仿宋"/>
          <w:sz w:val="24"/>
          <w:szCs w:val="24"/>
        </w:rPr>
        <w:t>小时，每周至少休息一天。</w:t>
      </w:r>
      <w:r>
        <w:rPr>
          <w:rFonts w:hint="eastAsia" w:ascii="仿宋" w:hAnsi="仿宋" w:eastAsia="仿宋" w:cs="仿宋"/>
          <w:sz w:val="24"/>
          <w:szCs w:val="24"/>
          <w:lang w:eastAsia="zh-CN"/>
        </w:rPr>
        <w:t>每天考勤打卡时间不能作为每日工作时间的计算。加班依据加班申请予以计算。</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2.实行经劳动保障行政部门批准实行的不定时工作制。</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3.实行经劳动保障行政部门批准实行的综合计算工时工作制。结算周期：按</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结算。</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eastAsia="zh-CN"/>
        </w:rPr>
        <w:t>二、</w:t>
      </w:r>
      <w:r>
        <w:rPr>
          <w:rFonts w:hint="eastAsia" w:ascii="仿宋" w:hAnsi="仿宋" w:eastAsia="仿宋" w:cs="仿宋"/>
          <w:sz w:val="24"/>
          <w:szCs w:val="24"/>
        </w:rPr>
        <w:t>在公司规定的工作时间之外，乙方因完成工作任务的需要，确需加班的，应当填写加班申请单，经主管领导批准后，方视为加班，享受</w:t>
      </w:r>
      <w:commentRangeStart w:id="3"/>
      <w:r>
        <w:rPr>
          <w:rFonts w:hint="eastAsia" w:ascii="仿宋" w:hAnsi="仿宋" w:eastAsia="仿宋" w:cs="仿宋"/>
          <w:sz w:val="24"/>
          <w:szCs w:val="24"/>
        </w:rPr>
        <w:t>加班</w:t>
      </w:r>
      <w:commentRangeEnd w:id="3"/>
      <w:r>
        <w:commentReference w:id="3"/>
      </w:r>
      <w:r>
        <w:rPr>
          <w:rFonts w:hint="eastAsia" w:ascii="仿宋" w:hAnsi="仿宋" w:eastAsia="仿宋" w:cs="仿宋"/>
          <w:sz w:val="24"/>
          <w:szCs w:val="24"/>
        </w:rPr>
        <w:t>待遇。加班时间以实际发生的时间为准。</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三、甲方由于</w:t>
      </w:r>
      <w:r>
        <w:rPr>
          <w:rFonts w:hint="eastAsia" w:ascii="仿宋" w:hAnsi="仿宋" w:eastAsia="仿宋" w:cs="仿宋"/>
          <w:sz w:val="24"/>
          <w:szCs w:val="24"/>
        </w:rPr>
        <w:t>工作</w:t>
      </w:r>
      <w:r>
        <w:rPr>
          <w:rFonts w:hint="eastAsia" w:ascii="仿宋" w:hAnsi="仿宋" w:eastAsia="仿宋" w:cs="仿宋"/>
          <w:sz w:val="24"/>
          <w:szCs w:val="24"/>
          <w:lang w:val="zh-CN"/>
        </w:rPr>
        <w:t>需要经与乙方协商后可以延长乙方工作时间，一般每日不得超过一小时；因特殊原因需要延长工作时间的，每日不得超过三小时，但每月不得超过三十六小时。甲方依法保证乙方的休息休假权利。</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第四条  劳动报酬及支付方式与时间</w:t>
      </w:r>
    </w:p>
    <w:p>
      <w:pPr>
        <w:pStyle w:val="3"/>
        <w:rPr>
          <w:rFonts w:hint="eastAsia" w:ascii="仿宋" w:hAnsi="仿宋" w:eastAsia="仿宋" w:cs="仿宋"/>
          <w:sz w:val="24"/>
          <w:szCs w:val="24"/>
          <w:lang w:val="zh-CN"/>
        </w:rPr>
      </w:pPr>
      <w:r>
        <w:rPr>
          <w:rFonts w:hint="eastAsia" w:ascii="仿宋" w:hAnsi="仿宋" w:eastAsia="仿宋" w:cs="仿宋"/>
          <w:b w:val="0"/>
          <w:bCs w:val="0"/>
          <w:sz w:val="24"/>
          <w:szCs w:val="24"/>
        </w:rPr>
        <w:t>一</w:t>
      </w:r>
      <w:r>
        <w:rPr>
          <w:rFonts w:hint="eastAsia" w:ascii="仿宋" w:hAnsi="仿宋" w:eastAsia="仿宋" w:cs="仿宋"/>
          <w:sz w:val="24"/>
          <w:szCs w:val="24"/>
          <w:lang w:val="zh-CN"/>
        </w:rPr>
        <w:t>、</w:t>
      </w:r>
      <w:commentRangeStart w:id="4"/>
      <w:r>
        <w:rPr>
          <w:rFonts w:hint="eastAsia" w:ascii="仿宋" w:hAnsi="仿宋" w:eastAsia="仿宋" w:cs="仿宋"/>
          <w:sz w:val="24"/>
          <w:szCs w:val="24"/>
          <w:lang w:val="zh-CN"/>
        </w:rPr>
        <w:t>乙方试用期间的月劳动报酬为人民币</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none"/>
          <w:lang w:val="zh-CN"/>
        </w:rPr>
        <w:t>元</w:t>
      </w:r>
      <w:r>
        <w:rPr>
          <w:rFonts w:hint="eastAsia" w:ascii="仿宋" w:hAnsi="仿宋" w:eastAsia="仿宋" w:cs="仿宋"/>
          <w:sz w:val="24"/>
          <w:szCs w:val="24"/>
          <w:lang w:val="zh-CN"/>
        </w:rPr>
        <w:t>。</w:t>
      </w:r>
      <w:commentRangeEnd w:id="4"/>
      <w:r>
        <w:rPr>
          <w:rFonts w:hint="eastAsia" w:ascii="仿宋" w:hAnsi="仿宋" w:eastAsia="仿宋" w:cs="仿宋"/>
          <w:sz w:val="24"/>
          <w:szCs w:val="24"/>
        </w:rPr>
        <w:commentReference w:id="4"/>
      </w:r>
      <w:r>
        <w:rPr>
          <w:rFonts w:hint="eastAsia" w:ascii="仿宋" w:hAnsi="仿宋" w:eastAsia="仿宋" w:cs="仿宋"/>
          <w:sz w:val="24"/>
          <w:szCs w:val="24"/>
          <w:lang w:val="zh-CN"/>
        </w:rPr>
        <w:t>试用期满后，乙方在法定工作时间内提供正常劳动的月劳动报酬为人民币</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元，或根据甲方确定的薪酬制度</w:t>
      </w:r>
      <w:r>
        <w:rPr>
          <w:rFonts w:hint="eastAsia" w:ascii="仿宋" w:hAnsi="仿宋" w:eastAsia="仿宋" w:cs="仿宋"/>
          <w:sz w:val="24"/>
          <w:szCs w:val="24"/>
          <w:lang w:val="en-US" w:eastAsia="zh-CN"/>
        </w:rPr>
        <w:t>另行约定综合薪资</w:t>
      </w:r>
      <w:r>
        <w:rPr>
          <w:rFonts w:hint="eastAsia" w:ascii="仿宋" w:hAnsi="仿宋" w:eastAsia="仿宋" w:cs="仿宋"/>
          <w:sz w:val="24"/>
          <w:szCs w:val="24"/>
          <w:lang w:val="zh-CN"/>
        </w:rPr>
        <w:t>。</w:t>
      </w:r>
      <w:commentRangeStart w:id="5"/>
      <w:r>
        <w:rPr>
          <w:rFonts w:hint="eastAsia" w:ascii="仿宋" w:hAnsi="仿宋" w:eastAsia="仿宋" w:cs="仿宋"/>
          <w:sz w:val="24"/>
          <w:szCs w:val="24"/>
          <w:lang w:val="zh-CN"/>
        </w:rPr>
        <w:t>（</w:t>
      </w:r>
      <w:r>
        <w:rPr>
          <w:rFonts w:hint="eastAsia" w:ascii="仿宋" w:hAnsi="仿宋" w:eastAsia="仿宋" w:cs="仿宋"/>
          <w:b w:val="0"/>
          <w:bCs w:val="0"/>
          <w:sz w:val="24"/>
          <w:szCs w:val="24"/>
          <w:lang w:val="en-US" w:eastAsia="zh-CN"/>
        </w:rPr>
        <w:t>乙方</w:t>
      </w:r>
      <w:r>
        <w:rPr>
          <w:rFonts w:hint="eastAsia" w:ascii="仿宋" w:hAnsi="仿宋" w:eastAsia="仿宋" w:cs="仿宋"/>
          <w:b w:val="0"/>
          <w:bCs w:val="0"/>
          <w:sz w:val="24"/>
          <w:szCs w:val="24"/>
          <w:lang w:val="zh-CN" w:eastAsia="zh-CN"/>
        </w:rPr>
        <w:t>在法定工作时间内提供正常劳动的</w:t>
      </w:r>
      <w:r>
        <w:rPr>
          <w:rFonts w:hint="eastAsia" w:ascii="仿宋" w:hAnsi="仿宋" w:eastAsia="仿宋" w:cs="仿宋"/>
          <w:b w:val="0"/>
          <w:bCs w:val="0"/>
          <w:sz w:val="24"/>
          <w:szCs w:val="24"/>
          <w:lang w:val="en-US" w:eastAsia="zh-CN"/>
        </w:rPr>
        <w:t>每月基本工资为￥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lang w:val="en-US" w:eastAsia="zh-CN"/>
        </w:rPr>
        <w:t>大写：人民币</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元整；其岗位提成按照</w:t>
      </w:r>
      <w:r>
        <w:rPr>
          <w:rFonts w:hint="eastAsia" w:ascii="仿宋" w:hAnsi="仿宋" w:eastAsia="仿宋" w:cs="仿宋"/>
          <w:sz w:val="24"/>
          <w:szCs w:val="24"/>
          <w:lang w:val="zh-CN"/>
        </w:rPr>
        <w:t>甲方确定的</w:t>
      </w:r>
      <w:commentRangeStart w:id="6"/>
      <w:r>
        <w:rPr>
          <w:rFonts w:hint="eastAsia" w:ascii="仿宋" w:hAnsi="仿宋" w:eastAsia="仿宋" w:cs="仿宋"/>
          <w:sz w:val="24"/>
          <w:szCs w:val="24"/>
          <w:lang w:val="zh-CN"/>
        </w:rPr>
        <w:t>薪酬制度</w:t>
      </w:r>
      <w:commentRangeEnd w:id="6"/>
      <w:r>
        <w:commentReference w:id="6"/>
      </w:r>
      <w:r>
        <w:rPr>
          <w:rFonts w:hint="eastAsia" w:ascii="仿宋" w:hAnsi="仿宋" w:eastAsia="仿宋" w:cs="仿宋"/>
          <w:sz w:val="24"/>
          <w:szCs w:val="24"/>
          <w:lang w:val="en-US" w:eastAsia="zh-CN"/>
        </w:rPr>
        <w:t>另行</w:t>
      </w:r>
      <w:r>
        <w:rPr>
          <w:rFonts w:hint="eastAsia" w:ascii="仿宋" w:hAnsi="仿宋" w:eastAsia="仿宋" w:cs="仿宋"/>
          <w:b w:val="0"/>
          <w:bCs w:val="0"/>
          <w:sz w:val="24"/>
          <w:szCs w:val="24"/>
          <w:lang w:val="en-US" w:eastAsia="zh-CN"/>
        </w:rPr>
        <w:t>发放。</w:t>
      </w:r>
      <w:r>
        <w:rPr>
          <w:rFonts w:hint="eastAsia" w:ascii="仿宋" w:hAnsi="仿宋" w:eastAsia="仿宋" w:cs="仿宋"/>
          <w:sz w:val="24"/>
          <w:szCs w:val="24"/>
          <w:lang w:val="zh-CN"/>
        </w:rPr>
        <w:t>）</w:t>
      </w:r>
      <w:commentRangeEnd w:id="5"/>
      <w:r>
        <w:commentReference w:id="5"/>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rPr>
        <w:t>乙方工资的增减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提成</w:t>
      </w:r>
      <w:r>
        <w:rPr>
          <w:rFonts w:hint="eastAsia" w:ascii="仿宋" w:hAnsi="仿宋" w:eastAsia="仿宋" w:cs="仿宋"/>
          <w:sz w:val="24"/>
          <w:szCs w:val="24"/>
        </w:rPr>
        <w:t>、加班加点工资的发放，以及特殊情况下的工资支付等，均按相关法律法规及甲方依法制定的规章制度执行。甲方支付给乙方的工资不得低于当地最低工资标准。</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val="zh-CN"/>
        </w:rPr>
        <w:t>、甲方的工资发放日为每月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lang w:val="en-US" w:eastAsia="zh-CN"/>
        </w:rPr>
        <w:t>如遇节假日等视情况提前或顺延</w:t>
      </w:r>
      <w:r>
        <w:rPr>
          <w:rFonts w:hint="eastAsia" w:ascii="仿宋" w:hAnsi="仿宋" w:eastAsia="仿宋" w:cs="仿宋"/>
          <w:sz w:val="24"/>
          <w:szCs w:val="24"/>
          <w:lang w:val="zh-CN"/>
        </w:rPr>
        <w:t>。甲方应当以货币</w:t>
      </w:r>
      <w:r>
        <w:rPr>
          <w:rFonts w:hint="eastAsia" w:ascii="仿宋" w:hAnsi="仿宋" w:eastAsia="仿宋" w:cs="仿宋"/>
          <w:sz w:val="24"/>
          <w:szCs w:val="24"/>
          <w:lang w:val="en-US" w:eastAsia="zh-CN"/>
        </w:rPr>
        <w:t>或转账</w:t>
      </w:r>
      <w:r>
        <w:rPr>
          <w:rFonts w:hint="eastAsia" w:ascii="仿宋" w:hAnsi="仿宋" w:eastAsia="仿宋" w:cs="仿宋"/>
          <w:sz w:val="24"/>
          <w:szCs w:val="24"/>
          <w:lang w:val="zh-CN"/>
        </w:rPr>
        <w:t>形式</w:t>
      </w:r>
      <w:r>
        <w:rPr>
          <w:rFonts w:hint="eastAsia" w:ascii="仿宋" w:hAnsi="仿宋" w:eastAsia="仿宋" w:cs="仿宋"/>
          <w:sz w:val="24"/>
          <w:szCs w:val="24"/>
          <w:lang w:val="en-US" w:eastAsia="zh-CN"/>
        </w:rPr>
        <w:t>及时</w:t>
      </w:r>
      <w:r>
        <w:rPr>
          <w:rFonts w:hint="eastAsia" w:ascii="仿宋" w:hAnsi="仿宋" w:eastAsia="仿宋" w:cs="仿宋"/>
          <w:sz w:val="24"/>
          <w:szCs w:val="24"/>
          <w:lang w:val="zh-CN"/>
        </w:rPr>
        <w:t>按月支付工资。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四</w:t>
      </w:r>
      <w:r>
        <w:rPr>
          <w:rFonts w:hint="eastAsia" w:ascii="仿宋" w:hAnsi="仿宋" w:eastAsia="仿宋" w:cs="仿宋"/>
          <w:sz w:val="24"/>
          <w:szCs w:val="24"/>
          <w:lang w:val="zh-CN"/>
        </w:rPr>
        <w:t>、乙方在依法参加</w:t>
      </w:r>
      <w:r>
        <w:rPr>
          <w:rFonts w:hint="eastAsia" w:ascii="仿宋" w:hAnsi="仿宋" w:eastAsia="仿宋" w:cs="仿宋"/>
          <w:sz w:val="24"/>
          <w:szCs w:val="24"/>
          <w:lang w:val="en-US" w:eastAsia="zh-CN"/>
        </w:rPr>
        <w:t>公司组织的</w:t>
      </w:r>
      <w:r>
        <w:rPr>
          <w:rFonts w:hint="eastAsia" w:ascii="仿宋" w:hAnsi="仿宋" w:eastAsia="仿宋" w:cs="仿宋"/>
          <w:sz w:val="24"/>
          <w:szCs w:val="24"/>
          <w:lang w:val="zh-CN"/>
        </w:rPr>
        <w:t>社会活动期间，或享受</w:t>
      </w:r>
      <w:commentRangeStart w:id="7"/>
      <w:r>
        <w:rPr>
          <w:rFonts w:hint="eastAsia" w:ascii="仿宋" w:hAnsi="仿宋" w:eastAsia="仿宋" w:cs="仿宋"/>
          <w:sz w:val="24"/>
          <w:szCs w:val="24"/>
          <w:lang w:val="zh-CN"/>
        </w:rPr>
        <w:t>年休假</w:t>
      </w:r>
      <w:commentRangeEnd w:id="7"/>
      <w:r>
        <w:commentReference w:id="7"/>
      </w:r>
      <w:r>
        <w:rPr>
          <w:rFonts w:hint="eastAsia" w:ascii="仿宋" w:hAnsi="仿宋" w:eastAsia="仿宋" w:cs="仿宋"/>
          <w:sz w:val="24"/>
          <w:szCs w:val="24"/>
          <w:lang w:val="zh-CN"/>
        </w:rPr>
        <w:t>、探亲假、婚丧假、女职工孕期检查、产假、哺乳期内哺乳时间、计划生育手术假、男方护理假等期间，甲方应当依法支付工资。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eastAsia="zh-CN"/>
        </w:rPr>
        <w:t>五、</w:t>
      </w:r>
      <w:r>
        <w:rPr>
          <w:rFonts w:hint="eastAsia" w:ascii="仿宋" w:hAnsi="仿宋" w:eastAsia="仿宋" w:cs="仿宋"/>
          <w:sz w:val="24"/>
          <w:szCs w:val="24"/>
        </w:rPr>
        <w:t>乙方若对某月工资、奖金或福利待遇有异议，应在发放之日起三日内向甲方书面提出，逾期未提出的，视为对该月工资、奖金及福利待遇没有异议。</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zh-CN"/>
        </w:rPr>
        <w:t>第</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lang w:val="zh-CN"/>
        </w:rPr>
        <w:t xml:space="preserve">条  </w:t>
      </w:r>
      <w:r>
        <w:rPr>
          <w:rFonts w:hint="eastAsia" w:ascii="仿宋" w:hAnsi="仿宋" w:eastAsia="仿宋" w:cs="仿宋"/>
          <w:b/>
          <w:bCs/>
          <w:color w:val="auto"/>
          <w:sz w:val="24"/>
          <w:szCs w:val="24"/>
          <w:lang w:val="en-US" w:eastAsia="zh-CN"/>
        </w:rPr>
        <w:t>通知条款</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本条款适用于双方进行通知时使用，双方认可以邮箱发放通知，邮箱送达后生效。如信息变更，需以书面形式通知甲方，否则视为未变更。</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u w:val="single"/>
          <w:lang w:val="zh-CN"/>
        </w:rPr>
      </w:pPr>
      <w:r>
        <w:rPr>
          <w:rFonts w:hint="eastAsia" w:ascii="仿宋" w:hAnsi="仿宋" w:eastAsia="仿宋" w:cs="仿宋"/>
          <w:color w:val="auto"/>
          <w:sz w:val="24"/>
          <w:szCs w:val="24"/>
          <w:lang w:val="en-US" w:eastAsia="zh-CN"/>
        </w:rPr>
        <w:t>乙方电话：</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乙方家庭住址：</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乙方邮寄地址：</w:t>
      </w:r>
      <w:r>
        <w:rPr>
          <w:rFonts w:hint="eastAsia" w:ascii="仿宋" w:hAnsi="仿宋" w:eastAsia="仿宋" w:cs="仿宋"/>
          <w:color w:val="auto"/>
          <w:sz w:val="24"/>
          <w:szCs w:val="24"/>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乙方邮箱：</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lang w:val="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第六条 岗位考核</w:t>
      </w:r>
    </w:p>
    <w:p>
      <w:pPr>
        <w:keepNext w:val="0"/>
        <w:keepLines w:val="0"/>
        <w:pageBreakBefore w:val="0"/>
        <w:numPr>
          <w:ilvl w:val="0"/>
          <w:numId w:val="2"/>
        </w:numPr>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试用期考核</w:t>
      </w:r>
    </w:p>
    <w:p>
      <w:pPr>
        <w:keepNext w:val="0"/>
        <w:keepLines w:val="0"/>
        <w:pageBreakBefore w:val="0"/>
        <w:numPr>
          <w:ilvl w:val="0"/>
          <w:numId w:val="0"/>
        </w:numPr>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试用期内，部门进行月度考核，考核不合格的，进行二次考核，两次考核仍不合格的，甲方有权解除劳动合同，具体考核方式按照公司考核制度规定。</w:t>
      </w:r>
    </w:p>
    <w:p>
      <w:pPr>
        <w:keepNext w:val="0"/>
        <w:keepLines w:val="0"/>
        <w:pageBreakBefore w:val="0"/>
        <w:numPr>
          <w:ilvl w:val="0"/>
          <w:numId w:val="0"/>
        </w:numPr>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二、技能考核</w:t>
      </w:r>
    </w:p>
    <w:p>
      <w:pPr>
        <w:keepNext w:val="0"/>
        <w:keepLines w:val="0"/>
        <w:pageBreakBefore w:val="0"/>
        <w:numPr>
          <w:ilvl w:val="0"/>
          <w:numId w:val="0"/>
        </w:numPr>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lang w:val="en-US" w:eastAsia="zh-CN"/>
        </w:rPr>
        <w:t>具体流程见公司技能考核制度规定。</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lang w:val="zh-CN"/>
        </w:rPr>
        <w:t xml:space="preserve">条  </w:t>
      </w:r>
      <w:commentRangeStart w:id="8"/>
      <w:r>
        <w:rPr>
          <w:rFonts w:hint="eastAsia" w:ascii="仿宋" w:hAnsi="仿宋" w:eastAsia="仿宋" w:cs="仿宋"/>
          <w:b/>
          <w:bCs/>
          <w:sz w:val="24"/>
          <w:szCs w:val="24"/>
          <w:lang w:val="zh-CN"/>
        </w:rPr>
        <w:t>社会保险</w:t>
      </w:r>
      <w:commentRangeEnd w:id="8"/>
      <w:r>
        <w:rPr>
          <w:rFonts w:hint="eastAsia" w:ascii="仿宋" w:hAnsi="仿宋" w:eastAsia="仿宋" w:cs="仿宋"/>
          <w:sz w:val="24"/>
          <w:szCs w:val="24"/>
        </w:rPr>
        <w:commentReference w:id="8"/>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甲、乙双方必须依法参加社会保险，按月缴纳社会保险费。乙方缴纳部分，由甲方在乙方工资中代为扣缴，</w:t>
      </w:r>
      <w:r>
        <w:rPr>
          <w:rFonts w:hint="eastAsia" w:ascii="仿宋" w:hAnsi="仿宋" w:eastAsia="仿宋" w:cs="仿宋"/>
          <w:sz w:val="24"/>
          <w:szCs w:val="24"/>
        </w:rPr>
        <w:t>甲方在乙方办理完入职手续之后一个月内，将乙方纳入社会保险缴纳系统。</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lang w:val="zh-CN"/>
        </w:rPr>
        <w:t>条  劳动保护、劳动条件和职业危害防护</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lang w:val="zh-CN"/>
        </w:rPr>
        <w:t>条  劳动合同变更、解除、终止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一、经甲乙双方协商一致，可以变更劳动合同相关内容。变更劳动合同，应当采用书面形式。变更后的劳动合同文本由甲乙双方各执一份。</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二、经甲乙双方协商一致，可以解除劳动合同。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三、</w:t>
      </w:r>
      <w:r>
        <w:rPr>
          <w:rFonts w:hint="eastAsia" w:ascii="仿宋" w:hAnsi="仿宋" w:eastAsia="仿宋" w:cs="仿宋"/>
          <w:sz w:val="24"/>
          <w:szCs w:val="24"/>
          <w:lang w:val="en-US" w:eastAsia="zh-CN"/>
        </w:rPr>
        <w:t>乙</w:t>
      </w:r>
      <w:r>
        <w:rPr>
          <w:rFonts w:hint="eastAsia" w:ascii="仿宋" w:hAnsi="仿宋" w:eastAsia="仿宋" w:cs="仿宋"/>
          <w:sz w:val="24"/>
          <w:szCs w:val="24"/>
          <w:lang w:val="zh-CN"/>
        </w:rPr>
        <w:t>方提前三十日以书面形式通知</w:t>
      </w:r>
      <w:r>
        <w:rPr>
          <w:rFonts w:hint="eastAsia" w:ascii="仿宋" w:hAnsi="仿宋" w:eastAsia="仿宋" w:cs="仿宋"/>
          <w:sz w:val="24"/>
          <w:szCs w:val="24"/>
          <w:lang w:val="en-US" w:eastAsia="zh-CN"/>
        </w:rPr>
        <w:t>甲</w:t>
      </w:r>
      <w:r>
        <w:rPr>
          <w:rFonts w:hint="eastAsia" w:ascii="仿宋" w:hAnsi="仿宋" w:eastAsia="仿宋" w:cs="仿宋"/>
          <w:sz w:val="24"/>
          <w:szCs w:val="24"/>
          <w:lang w:val="zh-CN"/>
        </w:rPr>
        <w:t>方，可以解除劳动合同。</w:t>
      </w:r>
      <w:r>
        <w:rPr>
          <w:rFonts w:hint="eastAsia" w:ascii="仿宋" w:hAnsi="仿宋" w:eastAsia="仿宋" w:cs="仿宋"/>
          <w:sz w:val="24"/>
          <w:szCs w:val="24"/>
          <w:lang w:val="en-US" w:eastAsia="zh-CN"/>
        </w:rPr>
        <w:t>乙</w:t>
      </w:r>
      <w:r>
        <w:rPr>
          <w:rFonts w:hint="eastAsia" w:ascii="仿宋" w:hAnsi="仿宋" w:eastAsia="仿宋" w:cs="仿宋"/>
          <w:sz w:val="24"/>
          <w:szCs w:val="24"/>
          <w:lang w:val="zh-CN"/>
        </w:rPr>
        <w:t>方在试用期内提前三日通知</w:t>
      </w:r>
      <w:r>
        <w:rPr>
          <w:rFonts w:hint="eastAsia" w:ascii="仿宋" w:hAnsi="仿宋" w:eastAsia="仿宋" w:cs="仿宋"/>
          <w:sz w:val="24"/>
          <w:szCs w:val="24"/>
          <w:lang w:val="en-US" w:eastAsia="zh-CN"/>
        </w:rPr>
        <w:t>甲</w:t>
      </w:r>
      <w:bookmarkStart w:id="0" w:name="_GoBack"/>
      <w:bookmarkEnd w:id="0"/>
      <w:r>
        <w:rPr>
          <w:rFonts w:hint="eastAsia" w:ascii="仿宋" w:hAnsi="仿宋" w:eastAsia="仿宋" w:cs="仿宋"/>
          <w:sz w:val="24"/>
          <w:szCs w:val="24"/>
          <w:lang w:val="zh-CN"/>
        </w:rPr>
        <w:t>方，可以解除劳动合同。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四、甲方有下列情形之一的，乙方可以解除劳动合同：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1.未按劳动合同约定提供劳动保护或者劳动条件的；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2.未及时足额支付劳动报酬的；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3.未依法缴纳社会保险费的；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4.规章制度违反法律、法规的规定，损害乙方权益的；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5.以欺诈、胁迫的手段或乘人之危，使乙方在违背真实意思的情况下订立或者变更劳动合同致使劳动合同无效的；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6.法律、法规规定乙方可以解除劳动合同的其他情形。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甲方以暴力、威胁或者非法限制人身自由的手段强迫乙方劳动的，或者甲方违章指挥、强令冒险作业危及乙方人身安全的，乙方可以立即解除劳动合同，不需事先告知甲方。</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val="zh-CN"/>
        </w:rPr>
        <w:t>、乙方具有下列情形之一的</w:t>
      </w:r>
      <w:r>
        <w:rPr>
          <w:rFonts w:hint="eastAsia" w:ascii="仿宋" w:hAnsi="仿宋" w:eastAsia="仿宋" w:cs="仿宋"/>
          <w:sz w:val="24"/>
          <w:szCs w:val="24"/>
        </w:rPr>
        <w:t>，</w:t>
      </w:r>
      <w:r>
        <w:rPr>
          <w:rFonts w:hint="eastAsia" w:ascii="仿宋" w:hAnsi="仿宋" w:eastAsia="仿宋" w:cs="仿宋"/>
          <w:sz w:val="24"/>
          <w:szCs w:val="24"/>
          <w:lang w:val="zh-CN"/>
        </w:rPr>
        <w:t>甲方可以解除本合同</w:t>
      </w:r>
      <w:r>
        <w:rPr>
          <w:rFonts w:hint="eastAsia" w:ascii="仿宋" w:hAnsi="仿宋" w:eastAsia="仿宋" w:cs="仿宋"/>
          <w:sz w:val="24"/>
          <w:szCs w:val="24"/>
        </w:rPr>
        <w:t>：</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1.在试用期间被证明不符合录用条件的；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lang w:val="zh-CN" w:eastAsia="zh-CN"/>
        </w:rPr>
      </w:pPr>
      <w:r>
        <w:rPr>
          <w:rFonts w:hint="eastAsia" w:ascii="仿宋" w:hAnsi="仿宋" w:eastAsia="仿宋" w:cs="仿宋"/>
          <w:sz w:val="24"/>
          <w:szCs w:val="24"/>
          <w:lang w:val="zh-CN"/>
        </w:rPr>
        <w:t>2.严重违反甲方的规章制度的</w:t>
      </w:r>
      <w:r>
        <w:rPr>
          <w:rFonts w:hint="eastAsia" w:ascii="仿宋" w:hAnsi="仿宋" w:eastAsia="仿宋" w:cs="仿宋"/>
          <w:color w:val="auto"/>
          <w:sz w:val="24"/>
          <w:szCs w:val="24"/>
          <w:lang w:val="zh-CN" w:eastAsia="zh-CN"/>
        </w:rPr>
        <w:t>；</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3.试用期考核不合格，甲方有权提前三天通知乙方解除劳动合同，考核流程详见公司相关规定（见公司规章制度的规定）；</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4.当月旷工连续超过三天或全年累计旷工超过十天的情形，为乙方表示主动提出解除劳动合同，甲方据此情形通过邮箱、邮件形式发出《同意解除劳动合同通知》，通知送达后双方劳动合同解除；</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.严重失职、营私舞弊，给甲方造成重大损害的（具体情形详见公司规章制度的规定）；</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rPr>
        <w:t>.同时与其他用人单位建立劳动关系，对完成甲方的工作任务造成严重影响，或者经甲方提出，拒不改正的。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rPr>
        <w:t>.以欺诈、胁迫的手段或乘人之危，使甲方在违背真实意思的情况下订立或者变更劳动合同致使劳动合同无效的。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lang w:val="zh-CN"/>
        </w:rPr>
        <w:t>.被依法追究刑事责任的。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val="zh-CN"/>
        </w:rPr>
        <w:t>、下列情形之一，甲方提前三十日以书面形式通知乙方或者额外支付乙方一个月工资后，可以解除本合同：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乙方患病或者非因工负伤，在规定的医疗期满后不能从事原工作，也不能从事由甲方另行安排的工作的；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乙方不能胜任工作，经过培训或者调整工作岗位，仍不能胜任工作的；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劳动合同订立时所依据的客观情况发生重大变化，致使原劳动合同无法履行，经甲乙双方协商，不能就变更劳动合同内容达成协议的。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七、甲方</w:t>
      </w:r>
      <w:r>
        <w:rPr>
          <w:rFonts w:hint="eastAsia" w:ascii="仿宋" w:hAnsi="仿宋" w:eastAsia="仿宋" w:cs="仿宋"/>
          <w:sz w:val="24"/>
          <w:szCs w:val="24"/>
          <w:lang w:val="zh-CN"/>
        </w:rPr>
        <w:t>依照企业破产法规定进行重整的；</w:t>
      </w:r>
      <w:r>
        <w:rPr>
          <w:rFonts w:hint="eastAsia" w:ascii="仿宋" w:hAnsi="仿宋" w:eastAsia="仿宋" w:cs="仿宋"/>
          <w:sz w:val="24"/>
          <w:szCs w:val="24"/>
        </w:rPr>
        <w:t>或</w:t>
      </w:r>
      <w:r>
        <w:rPr>
          <w:rFonts w:hint="eastAsia" w:ascii="仿宋" w:hAnsi="仿宋" w:eastAsia="仿宋" w:cs="仿宋"/>
          <w:sz w:val="24"/>
          <w:szCs w:val="24"/>
          <w:lang w:val="zh-CN"/>
        </w:rPr>
        <w:t>生产经营发生严重困难的；</w:t>
      </w:r>
      <w:r>
        <w:rPr>
          <w:rFonts w:hint="eastAsia" w:ascii="仿宋" w:hAnsi="仿宋" w:eastAsia="仿宋" w:cs="仿宋"/>
          <w:sz w:val="24"/>
          <w:szCs w:val="24"/>
        </w:rPr>
        <w:t>或</w:t>
      </w:r>
      <w:r>
        <w:rPr>
          <w:rFonts w:hint="eastAsia" w:ascii="仿宋" w:hAnsi="仿宋" w:eastAsia="仿宋" w:cs="仿宋"/>
          <w:sz w:val="24"/>
          <w:szCs w:val="24"/>
          <w:lang w:val="zh-CN"/>
        </w:rPr>
        <w:t>企业转产、重大技术革新或者经营方式调整，经变更劳动合同后，仍需裁减人员的；</w:t>
      </w:r>
      <w:r>
        <w:rPr>
          <w:rFonts w:hint="eastAsia" w:ascii="仿宋" w:hAnsi="仿宋" w:eastAsia="仿宋" w:cs="仿宋"/>
          <w:sz w:val="24"/>
          <w:szCs w:val="24"/>
        </w:rPr>
        <w:t>或</w:t>
      </w:r>
      <w:r>
        <w:rPr>
          <w:rFonts w:hint="eastAsia" w:ascii="仿宋" w:hAnsi="仿宋" w:eastAsia="仿宋" w:cs="仿宋"/>
          <w:sz w:val="24"/>
          <w:szCs w:val="24"/>
          <w:lang w:val="zh-CN"/>
        </w:rPr>
        <w:t>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八</w:t>
      </w:r>
      <w:r>
        <w:rPr>
          <w:rFonts w:hint="eastAsia" w:ascii="仿宋" w:hAnsi="仿宋" w:eastAsia="仿宋" w:cs="仿宋"/>
          <w:sz w:val="24"/>
          <w:szCs w:val="24"/>
          <w:lang w:val="zh-CN"/>
        </w:rPr>
        <w:t>、有下列情形之一的,劳动合同终止: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1.劳动合同期满的；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2.乙方开始依法享受基本养老保险待遇的;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3.乙方死亡,或者被人民法院宣告死亡或者宣告失踪的;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lang w:val="zh-CN"/>
        </w:rPr>
        <w:t>4.甲方被依法宣告破产，被吊销营业执照、责令关闭、撤销或者甲方决定提前解散的；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5.法律、行政法规规定的其他情形。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w:t>
      </w:r>
      <w:r>
        <w:rPr>
          <w:rFonts w:hint="eastAsia" w:ascii="仿宋" w:hAnsi="仿宋" w:eastAsia="仿宋" w:cs="仿宋"/>
          <w:sz w:val="24"/>
          <w:szCs w:val="24"/>
          <w:lang w:val="zh-CN"/>
        </w:rPr>
        <w:t>、劳动合同期满,乙方具有下列情形之一的,劳动合同应当续延至相应的情形消失时终止；</w:t>
      </w:r>
      <w:r>
        <w:rPr>
          <w:rFonts w:hint="eastAsia" w:ascii="仿宋" w:hAnsi="仿宋" w:eastAsia="仿宋" w:cs="仿宋"/>
          <w:sz w:val="24"/>
          <w:szCs w:val="24"/>
        </w:rPr>
        <w:t xml:space="preserve"> </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1.从事接触职业病危害作业的劳动者未进行离岗前职业健康检查，或者疑似职业病病人在诊断或者医学观察期间的；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2.在本单位患职业病或者因工负伤被确认丧失或者部分丧失劳动能力的；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3.患病或者非因工负伤，在规定的医疗期内的；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4.女职工在孕期、产期、哺乳期的；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5.在本单位连续工作满十五年，且距法定退休年龄不足五年的；</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CN"/>
        </w:rPr>
        <w:t>6.法律、法规规定的其他情形。</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十、</w:t>
      </w:r>
      <w:r>
        <w:rPr>
          <w:rFonts w:hint="eastAsia" w:ascii="仿宋" w:hAnsi="仿宋" w:eastAsia="仿宋" w:cs="仿宋"/>
          <w:sz w:val="24"/>
          <w:szCs w:val="24"/>
          <w:lang w:val="zh-CN"/>
        </w:rPr>
        <w:t>乙方具有本条第九款情形之一的，甲方不得依据本条第六款第七款的约定解除本劳动合同。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第十条</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保密责任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甲、</w:t>
      </w:r>
      <w:r>
        <w:rPr>
          <w:rFonts w:hint="eastAsia" w:ascii="仿宋" w:hAnsi="仿宋" w:eastAsia="仿宋" w:cs="仿宋"/>
          <w:sz w:val="24"/>
          <w:szCs w:val="24"/>
        </w:rPr>
        <w:t>乙</w:t>
      </w:r>
      <w:r>
        <w:rPr>
          <w:rFonts w:hint="eastAsia" w:ascii="仿宋" w:hAnsi="仿宋" w:eastAsia="仿宋" w:cs="仿宋"/>
          <w:sz w:val="24"/>
          <w:szCs w:val="24"/>
          <w:lang w:eastAsia="zh-CN"/>
        </w:rPr>
        <w:t>双方</w:t>
      </w:r>
      <w:r>
        <w:rPr>
          <w:rFonts w:hint="eastAsia" w:ascii="仿宋" w:hAnsi="仿宋" w:eastAsia="仿宋" w:cs="仿宋"/>
          <w:sz w:val="24"/>
          <w:szCs w:val="24"/>
        </w:rPr>
        <w:t>保证对在讨论、签订、执行本</w:t>
      </w:r>
      <w:r>
        <w:rPr>
          <w:rFonts w:hint="eastAsia" w:ascii="仿宋" w:hAnsi="仿宋" w:eastAsia="仿宋" w:cs="仿宋"/>
          <w:sz w:val="24"/>
          <w:szCs w:val="24"/>
          <w:lang w:eastAsia="zh-CN"/>
        </w:rPr>
        <w:t>合同</w:t>
      </w:r>
      <w:r>
        <w:rPr>
          <w:rFonts w:hint="eastAsia" w:ascii="仿宋" w:hAnsi="仿宋" w:eastAsia="仿宋" w:cs="仿宋"/>
          <w:sz w:val="24"/>
          <w:szCs w:val="24"/>
        </w:rPr>
        <w:t>过程中所获悉的属于对方且无法自公开渠道获得的文件及资料（包括商业秘密</w:t>
      </w:r>
      <w:r>
        <w:rPr>
          <w:rFonts w:hint="eastAsia" w:ascii="仿宋" w:hAnsi="仿宋" w:eastAsia="仿宋" w:cs="仿宋"/>
          <w:sz w:val="24"/>
          <w:szCs w:val="24"/>
          <w:lang w:eastAsia="zh-CN"/>
        </w:rPr>
        <w:t>、</w:t>
      </w:r>
      <w:r>
        <w:rPr>
          <w:rFonts w:hint="eastAsia" w:ascii="仿宋" w:hAnsi="仿宋" w:eastAsia="仿宋" w:cs="仿宋"/>
          <w:sz w:val="24"/>
          <w:szCs w:val="24"/>
        </w:rPr>
        <w:t>公司计划、运营活动、财务信息、技术信息、经营信息</w:t>
      </w:r>
      <w:r>
        <w:rPr>
          <w:rFonts w:hint="eastAsia" w:ascii="仿宋" w:hAnsi="仿宋" w:eastAsia="仿宋" w:cs="仿宋"/>
          <w:sz w:val="24"/>
          <w:szCs w:val="24"/>
          <w:lang w:eastAsia="zh-CN"/>
        </w:rPr>
        <w:t>、销售信息、客户信息</w:t>
      </w:r>
      <w:r>
        <w:rPr>
          <w:rFonts w:hint="eastAsia" w:ascii="仿宋" w:hAnsi="仿宋" w:eastAsia="仿宋" w:cs="仿宋"/>
          <w:sz w:val="24"/>
          <w:szCs w:val="24"/>
        </w:rPr>
        <w:t>及其他商业秘密）</w:t>
      </w:r>
      <w:r>
        <w:rPr>
          <w:rFonts w:hint="eastAsia" w:ascii="仿宋" w:hAnsi="仿宋" w:eastAsia="仿宋" w:cs="仿宋"/>
          <w:sz w:val="24"/>
          <w:szCs w:val="24"/>
          <w:lang w:eastAsia="zh-CN"/>
        </w:rPr>
        <w:t>等均应</w:t>
      </w:r>
      <w:r>
        <w:rPr>
          <w:rFonts w:hint="eastAsia" w:ascii="仿宋" w:hAnsi="仿宋" w:eastAsia="仿宋" w:cs="仿宋"/>
          <w:sz w:val="24"/>
          <w:szCs w:val="24"/>
        </w:rPr>
        <w:t>予以保密。未经该资料和文件的原提供方</w:t>
      </w:r>
      <w:r>
        <w:rPr>
          <w:rFonts w:hint="eastAsia" w:ascii="仿宋" w:hAnsi="仿宋" w:eastAsia="仿宋" w:cs="仿宋"/>
          <w:sz w:val="24"/>
          <w:szCs w:val="24"/>
          <w:lang w:eastAsia="zh-CN"/>
        </w:rPr>
        <w:t>书面</w:t>
      </w:r>
      <w:r>
        <w:rPr>
          <w:rFonts w:hint="eastAsia" w:ascii="仿宋" w:hAnsi="仿宋" w:eastAsia="仿宋" w:cs="仿宋"/>
          <w:sz w:val="24"/>
          <w:szCs w:val="24"/>
        </w:rPr>
        <w:t>同意，</w:t>
      </w:r>
      <w:r>
        <w:rPr>
          <w:rFonts w:hint="eastAsia" w:ascii="仿宋" w:hAnsi="仿宋" w:eastAsia="仿宋" w:cs="仿宋"/>
          <w:sz w:val="24"/>
          <w:szCs w:val="24"/>
          <w:lang w:eastAsia="zh-CN"/>
        </w:rPr>
        <w:t>任</w:t>
      </w:r>
      <w:r>
        <w:rPr>
          <w:rFonts w:hint="eastAsia" w:ascii="仿宋" w:hAnsi="仿宋" w:eastAsia="仿宋" w:cs="仿宋"/>
          <w:sz w:val="24"/>
          <w:szCs w:val="24"/>
        </w:rPr>
        <w:t>一方不得向任何第</w:t>
      </w:r>
      <w:r>
        <w:rPr>
          <w:rFonts w:hint="eastAsia" w:ascii="仿宋" w:hAnsi="仿宋" w:eastAsia="仿宋" w:cs="仿宋"/>
          <w:sz w:val="24"/>
          <w:szCs w:val="24"/>
          <w:lang w:eastAsia="zh-CN"/>
        </w:rPr>
        <w:t>三方</w:t>
      </w:r>
      <w:r>
        <w:rPr>
          <w:rFonts w:hint="eastAsia" w:ascii="仿宋" w:hAnsi="仿宋" w:eastAsia="仿宋" w:cs="仿宋"/>
          <w:sz w:val="24"/>
          <w:szCs w:val="24"/>
        </w:rPr>
        <w:t>泄露</w:t>
      </w:r>
      <w:r>
        <w:rPr>
          <w:rFonts w:hint="eastAsia" w:ascii="仿宋" w:hAnsi="仿宋" w:eastAsia="仿宋" w:cs="仿宋"/>
          <w:sz w:val="24"/>
          <w:szCs w:val="24"/>
          <w:lang w:eastAsia="zh-CN"/>
        </w:rPr>
        <w:t>、出售、公开或转卖</w:t>
      </w:r>
      <w:r>
        <w:rPr>
          <w:rFonts w:hint="eastAsia" w:ascii="仿宋" w:hAnsi="仿宋" w:eastAsia="仿宋" w:cs="仿宋"/>
          <w:sz w:val="24"/>
          <w:szCs w:val="24"/>
        </w:rPr>
        <w:t>该商业秘密的全部或部分内容。但法律、法规另有规定或</w:t>
      </w:r>
      <w:r>
        <w:rPr>
          <w:rFonts w:hint="eastAsia" w:ascii="仿宋" w:hAnsi="仿宋" w:eastAsia="仿宋" w:cs="仿宋"/>
          <w:sz w:val="24"/>
          <w:szCs w:val="24"/>
          <w:lang w:eastAsia="zh-CN"/>
        </w:rPr>
        <w:t>另</w:t>
      </w:r>
      <w:r>
        <w:rPr>
          <w:rFonts w:hint="eastAsia" w:ascii="仿宋" w:hAnsi="仿宋" w:eastAsia="仿宋" w:cs="仿宋"/>
          <w:sz w:val="24"/>
          <w:szCs w:val="24"/>
        </w:rPr>
        <w:t>有约定的除外。</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w:t>
      </w:r>
      <w:r>
        <w:rPr>
          <w:rFonts w:hint="eastAsia" w:ascii="仿宋" w:hAnsi="仿宋" w:eastAsia="仿宋" w:cs="仿宋"/>
          <w:b/>
          <w:bCs/>
          <w:sz w:val="24"/>
          <w:szCs w:val="24"/>
          <w:lang w:val="en-US" w:eastAsia="zh-CN"/>
        </w:rPr>
        <w:t>十一</w:t>
      </w:r>
      <w:r>
        <w:rPr>
          <w:rFonts w:hint="eastAsia" w:ascii="仿宋" w:hAnsi="仿宋" w:eastAsia="仿宋" w:cs="仿宋"/>
          <w:b/>
          <w:bCs/>
          <w:sz w:val="24"/>
          <w:szCs w:val="24"/>
          <w:lang w:val="zh-CN"/>
        </w:rPr>
        <w:t>条  违反劳动合同的责任</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commentRangeStart w:id="9"/>
      <w:r>
        <w:rPr>
          <w:rFonts w:hint="eastAsia" w:ascii="仿宋" w:hAnsi="仿宋" w:eastAsia="仿宋" w:cs="仿宋"/>
          <w:sz w:val="24"/>
          <w:szCs w:val="24"/>
          <w:lang w:val="zh-CN"/>
        </w:rPr>
        <w:t>甲方违法解除或终止本合同，应向乙方支付赔偿金；乙方违法解除本合同，给甲方造成经济损失的，应依法承担赔偿责任。</w:t>
      </w:r>
      <w:commentRangeEnd w:id="9"/>
      <w:r>
        <w:rPr>
          <w:rFonts w:hint="eastAsia" w:ascii="仿宋" w:hAnsi="仿宋" w:eastAsia="仿宋" w:cs="仿宋"/>
          <w:sz w:val="24"/>
          <w:szCs w:val="24"/>
        </w:rPr>
        <w:commentReference w:id="9"/>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第十二条  双方需要约定的其他事项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1、乙方遵守甲方制定的一切规章、制度、办法及通知文件等。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2、甲方可根据实际经营状况、内部规章制度、对乙方的考核结果，以及乙方的工作年限、奖惩记录、岗位和工作内容变化等，相应地调整乙方的岗位或包括绩效、奖金等在内的薪酬结构。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3、乙方承诺不对外泄露公司薪酬体系及个人薪酬、不探听他人的薪酬。如有违反，愿意接受甲方的处分，甲方可以根据情况与乙方立即解除劳动关系，并且甲方不对乙方负担任何形式的赔偿。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4、乙方确认，其向甲方提供或填写的入职登记表、履历上的信息完全真实有效。乙方与其他用人单位不存在劳动关系，亦不受其他用人单位竞业限制义务的限制。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5、甲方可根据实际经营、内部规章制度及乙方实际的工作需求，安排乙方参与培训，由此产生的培训成本费用，由甲方代为承担，但因乙方自身原因导致</w:t>
      </w:r>
      <w:r>
        <w:rPr>
          <w:rFonts w:hint="eastAsia" w:ascii="仿宋" w:hAnsi="仿宋" w:eastAsia="仿宋" w:cs="仿宋"/>
          <w:sz w:val="24"/>
          <w:szCs w:val="24"/>
        </w:rPr>
        <w:t>为甲方的服务期限</w:t>
      </w:r>
      <w:r>
        <w:rPr>
          <w:rFonts w:hint="eastAsia" w:ascii="仿宋" w:hAnsi="仿宋" w:eastAsia="仿宋" w:cs="仿宋"/>
          <w:sz w:val="24"/>
          <w:szCs w:val="24"/>
          <w:lang w:val="en-US" w:eastAsia="zh-CN"/>
        </w:rPr>
        <w:t>不足本合同约定期限的，乙方依照合同约定承担培训成本费用。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甲方通过本协议中列明的乙方联系方式的任何一种（包括电子邮箱），就本合同之履行向乙方发送相关通知、发布规章制度与文件、布置工作等，均视为有效送达与告知乙方。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2" w:firstLineChars="200"/>
        <w:textAlignment w:val="auto"/>
        <w:rPr>
          <w:rFonts w:hint="eastAsia" w:ascii="仿宋" w:hAnsi="仿宋" w:eastAsia="仿宋" w:cs="仿宋"/>
          <w:b/>
          <w:bCs/>
          <w:sz w:val="24"/>
          <w:szCs w:val="24"/>
          <w:lang w:val="zh-CN"/>
        </w:rPr>
      </w:pPr>
      <w:r>
        <w:rPr>
          <w:rFonts w:hint="eastAsia" w:ascii="仿宋" w:hAnsi="仿宋" w:eastAsia="仿宋" w:cs="仿宋"/>
          <w:b/>
          <w:bCs/>
          <w:sz w:val="24"/>
          <w:szCs w:val="24"/>
          <w:lang w:val="zh-CN"/>
        </w:rPr>
        <w:t>第十三条  其他</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rPr>
        <w:t>一</w:t>
      </w:r>
      <w:r>
        <w:rPr>
          <w:rFonts w:hint="eastAsia" w:ascii="仿宋" w:hAnsi="仿宋" w:eastAsia="仿宋" w:cs="仿宋"/>
          <w:sz w:val="24"/>
          <w:szCs w:val="24"/>
          <w:lang w:val="zh-CN"/>
        </w:rPr>
        <w:t>、本合同在履行中发生争议，任何一方均可向</w:t>
      </w:r>
      <w:r>
        <w:rPr>
          <w:rFonts w:hint="eastAsia" w:ascii="仿宋" w:hAnsi="仿宋" w:eastAsia="仿宋" w:cs="仿宋"/>
          <w:sz w:val="24"/>
          <w:szCs w:val="24"/>
        </w:rPr>
        <w:t>甲方工商注册地</w:t>
      </w:r>
      <w:r>
        <w:rPr>
          <w:rFonts w:hint="eastAsia" w:ascii="仿宋" w:hAnsi="仿宋" w:eastAsia="仿宋" w:cs="仿宋"/>
          <w:sz w:val="24"/>
          <w:szCs w:val="24"/>
          <w:lang w:val="zh-CN"/>
        </w:rPr>
        <w:t>劳动争议调解委员会申请调解，也可向</w:t>
      </w:r>
      <w:r>
        <w:rPr>
          <w:rFonts w:hint="eastAsia" w:ascii="仿宋" w:hAnsi="仿宋" w:eastAsia="仿宋" w:cs="仿宋"/>
          <w:sz w:val="24"/>
          <w:szCs w:val="24"/>
        </w:rPr>
        <w:t>甲方工商注册地</w:t>
      </w:r>
      <w:r>
        <w:rPr>
          <w:rFonts w:hint="eastAsia" w:ascii="仿宋" w:hAnsi="仿宋" w:eastAsia="仿宋" w:cs="仿宋"/>
          <w:sz w:val="24"/>
          <w:szCs w:val="24"/>
          <w:lang w:val="zh-CN"/>
        </w:rPr>
        <w:t>劳动争议仲裁委员会申请仲裁。对仲裁裁决不服的，可以向</w:t>
      </w:r>
      <w:r>
        <w:rPr>
          <w:rFonts w:hint="eastAsia" w:ascii="仿宋" w:hAnsi="仿宋" w:eastAsia="仿宋" w:cs="仿宋"/>
          <w:sz w:val="24"/>
          <w:szCs w:val="24"/>
          <w:lang w:val="en-US" w:eastAsia="zh-CN"/>
        </w:rPr>
        <w:t>甲方所在地</w:t>
      </w:r>
      <w:r>
        <w:rPr>
          <w:rFonts w:hint="eastAsia" w:ascii="仿宋" w:hAnsi="仿宋" w:eastAsia="仿宋" w:cs="仿宋"/>
          <w:sz w:val="24"/>
          <w:szCs w:val="24"/>
          <w:lang w:val="zh-CN"/>
        </w:rPr>
        <w:t>人民法院起诉。</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val="zh-CN"/>
        </w:rPr>
        <w:t>、本合同未尽事项，按国家有关法律法规执行。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val="zh-CN"/>
        </w:rPr>
        <w:t>、本合同条款如与今后国家颁布的法律法规相抵触时，按国家新的法律法规执行。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zh-CN"/>
        </w:rPr>
        <w:t>、本合同依法订立，双方签字盖章</w:t>
      </w:r>
      <w:r>
        <w:rPr>
          <w:rFonts w:hint="eastAsia" w:ascii="仿宋" w:hAnsi="仿宋" w:eastAsia="仿宋" w:cs="仿宋"/>
          <w:sz w:val="24"/>
          <w:szCs w:val="24"/>
          <w:lang w:val="en-US" w:eastAsia="zh-CN"/>
        </w:rPr>
        <w:t>或按手印</w:t>
      </w:r>
      <w:r>
        <w:rPr>
          <w:rFonts w:hint="eastAsia" w:ascii="仿宋" w:hAnsi="仿宋" w:eastAsia="仿宋" w:cs="仿宋"/>
          <w:sz w:val="24"/>
          <w:szCs w:val="24"/>
          <w:lang w:val="zh-CN"/>
        </w:rPr>
        <w:t>且乙方实际到岗工作后生效，双方必须严格履行。</w:t>
      </w:r>
    </w:p>
    <w:p>
      <w:pPr>
        <w:keepNext w:val="0"/>
        <w:keepLines w:val="0"/>
        <w:pageBreakBefore w:val="0"/>
        <w:kinsoku/>
        <w:overflowPunct/>
        <w:topLinePunct w:val="0"/>
        <w:autoSpaceDE w:val="0"/>
        <w:autoSpaceDN w:val="0"/>
        <w:bidi w:val="0"/>
        <w:adjustRightInd w:val="0"/>
        <w:snapToGrid/>
        <w:spacing w:beforeAutospacing="0" w:afterAutospacing="0" w:line="360" w:lineRule="auto"/>
        <w:ind w:firstLine="480" w:firstLineChars="200"/>
        <w:textAlignment w:val="auto"/>
        <w:rPr>
          <w:rFonts w:hint="eastAsia" w:ascii="仿宋" w:hAnsi="仿宋" w:eastAsia="仿宋" w:cs="仿宋"/>
          <w:sz w:val="24"/>
          <w:szCs w:val="24"/>
          <w:lang w:val="zh-CN"/>
        </w:rPr>
      </w:pPr>
      <w:r>
        <w:rPr>
          <w:rFonts w:hint="eastAsia" w:ascii="仿宋" w:hAnsi="仿宋" w:eastAsia="仿宋" w:cs="仿宋"/>
          <w:sz w:val="24"/>
          <w:szCs w:val="24"/>
        </w:rPr>
        <w:t>五</w:t>
      </w:r>
      <w:r>
        <w:rPr>
          <w:rFonts w:hint="eastAsia" w:ascii="仿宋" w:hAnsi="仿宋" w:eastAsia="仿宋" w:cs="仿宋"/>
          <w:sz w:val="24"/>
          <w:szCs w:val="24"/>
          <w:lang w:val="zh-CN"/>
        </w:rPr>
        <w:t>、本合同壹式贰份，甲乙双方各执壹份，具有同等法律效力。</w:t>
      </w:r>
    </w:p>
    <w:p>
      <w:pPr>
        <w:autoSpaceDE w:val="0"/>
        <w:autoSpaceDN w:val="0"/>
        <w:adjustRightIn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zh-CN"/>
        </w:rPr>
        <w:t>甲方（签章）：</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val="zh-CN"/>
        </w:rPr>
        <w:t>乙方（签字）：</w:t>
      </w:r>
      <w:r>
        <w:rPr>
          <w:rFonts w:hint="eastAsia" w:ascii="仿宋" w:hAnsi="仿宋" w:eastAsia="仿宋" w:cs="仿宋"/>
          <w:b/>
          <w:bCs/>
          <w:sz w:val="24"/>
          <w:szCs w:val="24"/>
        </w:rPr>
        <w:t xml:space="preserve">   </w:t>
      </w:r>
    </w:p>
    <w:p>
      <w:pPr>
        <w:autoSpaceDE w:val="0"/>
        <w:autoSpaceDN w:val="0"/>
        <w:adjustRightInd w:val="0"/>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rPr>
        <w:t xml:space="preserve">                               </w:t>
      </w:r>
    </w:p>
    <w:p>
      <w:pPr>
        <w:autoSpaceDE w:val="0"/>
        <w:autoSpaceDN w:val="0"/>
        <w:adjustRightIn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zh-CN"/>
        </w:rPr>
        <w:t>法定代表人：</w:t>
      </w:r>
      <w:r>
        <w:rPr>
          <w:rFonts w:hint="eastAsia" w:ascii="仿宋" w:hAnsi="仿宋" w:eastAsia="仿宋" w:cs="仿宋"/>
          <w:b/>
          <w:bCs/>
          <w:sz w:val="24"/>
          <w:szCs w:val="24"/>
        </w:rPr>
        <w:t xml:space="preserve"> </w:t>
      </w:r>
    </w:p>
    <w:p>
      <w:pPr>
        <w:autoSpaceDE w:val="0"/>
        <w:autoSpaceDN w:val="0"/>
        <w:adjustRightInd w:val="0"/>
        <w:spacing w:line="360" w:lineRule="auto"/>
        <w:ind w:firstLine="482" w:firstLineChars="200"/>
        <w:rPr>
          <w:rFonts w:hint="eastAsia" w:ascii="仿宋" w:hAnsi="仿宋" w:eastAsia="仿宋" w:cs="仿宋"/>
          <w:b/>
          <w:bCs/>
          <w:sz w:val="24"/>
          <w:szCs w:val="24"/>
        </w:rPr>
      </w:pPr>
    </w:p>
    <w:p>
      <w:pPr>
        <w:tabs>
          <w:tab w:val="left" w:pos="5837"/>
        </w:tabs>
        <w:autoSpaceDE w:val="0"/>
        <w:autoSpaceDN w:val="0"/>
        <w:adjustRightIn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签字日期：     年    月    日        签字日期：    年     月    日</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w:t>
      </w:r>
    </w:p>
    <w:p>
      <w:pPr>
        <w:jc w:val="center"/>
        <w:rPr>
          <w:rFonts w:ascii="宋体"/>
          <w:b/>
          <w:bCs/>
          <w:sz w:val="36"/>
        </w:rPr>
      </w:pPr>
      <w:r>
        <w:rPr>
          <w:rFonts w:hint="eastAsia" w:ascii="宋体"/>
          <w:b/>
          <w:bCs/>
          <w:sz w:val="36"/>
        </w:rPr>
        <w:t>劳 动 合 同 续 订 书</w:t>
      </w:r>
      <w:r>
        <w:commentReference w:id="10"/>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0" w:hRule="atLeast"/>
          <w:jc w:val="center"/>
        </w:trPr>
        <w:tc>
          <w:tcPr>
            <w:tcW w:w="8280" w:type="dxa"/>
          </w:tcPr>
          <w:p>
            <w:pPr>
              <w:ind w:firstLine="540"/>
              <w:rPr>
                <w:rFonts w:ascii="仿宋体" w:eastAsia="仿宋体"/>
                <w:sz w:val="28"/>
              </w:rPr>
            </w:pPr>
            <w:r>
              <w:rPr>
                <w:rFonts w:hint="eastAsia" w:ascii="仿宋体" w:eastAsia="仿宋体"/>
                <w:sz w:val="28"/>
              </w:rPr>
              <w:t>本次续订劳动合同期限类型为___________________期限合同，续订合同生效日期为_______年_____月_____日，续订合同</w:t>
            </w:r>
          </w:p>
          <w:p>
            <w:pPr>
              <w:rPr>
                <w:rFonts w:ascii="仿宋体" w:eastAsia="仿宋体"/>
                <w:sz w:val="28"/>
              </w:rPr>
            </w:pPr>
            <w:r>
              <w:rPr>
                <w:rFonts w:hint="eastAsia" w:ascii="仿宋体" w:eastAsia="仿宋体"/>
                <w:sz w:val="28"/>
              </w:rPr>
              <w:t>______________________________________________终止。</w:t>
            </w:r>
          </w:p>
          <w:p>
            <w:pPr>
              <w:rPr>
                <w:rFonts w:ascii="仿宋体" w:eastAsia="仿宋体"/>
                <w:sz w:val="28"/>
              </w:rPr>
            </w:pPr>
          </w:p>
          <w:p>
            <w:pPr>
              <w:rPr>
                <w:rFonts w:ascii="仿宋体" w:eastAsia="仿宋体"/>
                <w:sz w:val="28"/>
              </w:rPr>
            </w:pPr>
            <w:r>
              <w:rPr>
                <w:rFonts w:hint="eastAsia" w:ascii="仿宋体" w:eastAsia="仿宋体"/>
                <w:sz w:val="28"/>
              </w:rPr>
              <w:t>甲方  (盖  章)                  乙方  (签  章)</w:t>
            </w:r>
          </w:p>
          <w:p>
            <w:pPr>
              <w:rPr>
                <w:rFonts w:ascii="仿宋体" w:eastAsia="仿宋体"/>
                <w:sz w:val="28"/>
              </w:rPr>
            </w:pPr>
          </w:p>
          <w:p>
            <w:pPr>
              <w:rPr>
                <w:rFonts w:ascii="仿宋体" w:eastAsia="仿宋体"/>
                <w:sz w:val="28"/>
              </w:rPr>
            </w:pPr>
            <w:r>
              <w:rPr>
                <w:rFonts w:hint="eastAsia" w:ascii="仿宋体" w:eastAsia="仿宋体"/>
                <w:sz w:val="28"/>
              </w:rPr>
              <w:t>法  定  代  表  人</w:t>
            </w:r>
          </w:p>
          <w:p>
            <w:pPr>
              <w:rPr>
                <w:rFonts w:ascii="仿宋体" w:eastAsia="仿宋体"/>
                <w:sz w:val="28"/>
              </w:rPr>
            </w:pPr>
            <w:r>
              <w:rPr>
                <w:rFonts w:ascii="仿宋体" w:eastAsia="仿宋体"/>
                <w:sz w:val="2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588010</wp:posOffset>
                      </wp:positionV>
                      <wp:extent cx="5257800"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5.4pt;margin-top:46.3pt;height:0pt;width:414pt;z-index:251660288;mso-width-relative:page;mso-height-relative:page;" filled="f" stroked="t" coordsize="21600,21600" o:gfxdata="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jvXMtYAAAAJAQAADwAAAAAAAAABACAAAAAiAAAAZHJzL2Rvd25y&#10;ZXYueG1sUEsBAhQAFAAAAAgAh07iQIsCeA3HAQAAnwMAAA4AAAAAAAAAAQAgAAAAJQEAAGRycy9l&#10;Mm9Eb2MueG1sUEsFBgAAAAAGAAYAWQEAAF4FAAAAAA==&#10;">
                      <v:fill on="f" focussize="0,0"/>
                      <v:stroke color="#000000" joinstyle="round"/>
                      <v:imagedata o:title=""/>
                      <o:lock v:ext="edit" aspectratio="f"/>
                    </v:line>
                  </w:pict>
                </mc:Fallback>
              </mc:AlternateContent>
            </w:r>
            <w:r>
              <w:rPr>
                <w:rFonts w:hint="eastAsia" w:ascii="仿宋体" w:eastAsia="仿宋体"/>
                <w:sz w:val="28"/>
              </w:rPr>
              <w:t>或委托代理人(签章)                       年     月    日</w:t>
            </w:r>
          </w:p>
          <w:p>
            <w:pPr>
              <w:rPr>
                <w:rFonts w:ascii="仿宋体" w:eastAsia="仿宋体"/>
                <w:sz w:val="28"/>
              </w:rPr>
            </w:pPr>
          </w:p>
          <w:p>
            <w:pPr>
              <w:ind w:firstLine="540"/>
              <w:rPr>
                <w:rFonts w:ascii="仿宋体" w:eastAsia="仿宋体"/>
                <w:sz w:val="28"/>
              </w:rPr>
            </w:pPr>
            <w:r>
              <w:rPr>
                <w:rFonts w:hint="eastAsia" w:ascii="仿宋体" w:eastAsia="仿宋体"/>
                <w:sz w:val="28"/>
              </w:rPr>
              <w:t>本次续订劳动合同期限类型为___________________期限合同，续订合同生效日期为______ 年_____月____日，续订合同</w:t>
            </w:r>
          </w:p>
          <w:p>
            <w:pPr>
              <w:rPr>
                <w:rFonts w:ascii="仿宋体" w:eastAsia="仿宋体"/>
                <w:sz w:val="28"/>
              </w:rPr>
            </w:pPr>
            <w:r>
              <w:rPr>
                <w:rFonts w:hint="eastAsia" w:ascii="仿宋体" w:eastAsia="仿宋体"/>
                <w:sz w:val="28"/>
              </w:rPr>
              <w:t>____________________________________________终止。</w:t>
            </w:r>
          </w:p>
          <w:p>
            <w:pPr>
              <w:rPr>
                <w:rFonts w:ascii="仿宋体" w:eastAsia="仿宋体"/>
                <w:sz w:val="28"/>
              </w:rPr>
            </w:pPr>
          </w:p>
          <w:p>
            <w:pPr>
              <w:rPr>
                <w:rFonts w:ascii="仿宋体" w:eastAsia="仿宋体"/>
                <w:sz w:val="28"/>
              </w:rPr>
            </w:pPr>
          </w:p>
          <w:p>
            <w:pPr>
              <w:rPr>
                <w:rFonts w:ascii="仿宋体" w:eastAsia="仿宋体"/>
                <w:sz w:val="28"/>
              </w:rPr>
            </w:pPr>
            <w:r>
              <w:rPr>
                <w:rFonts w:hint="eastAsia" w:ascii="仿宋体" w:eastAsia="仿宋体"/>
                <w:sz w:val="28"/>
              </w:rPr>
              <w:t>甲方  (盖  章)                  乙方  (签  章)</w:t>
            </w:r>
          </w:p>
          <w:p>
            <w:pPr>
              <w:rPr>
                <w:rFonts w:ascii="仿宋体" w:eastAsia="仿宋体"/>
                <w:sz w:val="28"/>
              </w:rPr>
            </w:pPr>
          </w:p>
          <w:p>
            <w:pPr>
              <w:rPr>
                <w:rFonts w:ascii="仿宋体" w:eastAsia="仿宋体"/>
                <w:sz w:val="28"/>
              </w:rPr>
            </w:pPr>
          </w:p>
          <w:p>
            <w:pPr>
              <w:rPr>
                <w:rFonts w:ascii="仿宋体" w:eastAsia="仿宋体"/>
                <w:sz w:val="28"/>
              </w:rPr>
            </w:pPr>
          </w:p>
          <w:p>
            <w:pPr>
              <w:rPr>
                <w:rFonts w:ascii="仿宋体" w:eastAsia="仿宋体"/>
                <w:sz w:val="28"/>
              </w:rPr>
            </w:pPr>
            <w:r>
              <w:rPr>
                <w:rFonts w:hint="eastAsia" w:ascii="仿宋体" w:eastAsia="仿宋体"/>
                <w:sz w:val="28"/>
              </w:rPr>
              <w:t>法  定  代  表  人</w:t>
            </w:r>
          </w:p>
          <w:p>
            <w:pPr>
              <w:rPr>
                <w:rFonts w:ascii="仿宋体" w:eastAsia="仿宋体"/>
                <w:sz w:val="28"/>
              </w:rPr>
            </w:pPr>
            <w:r>
              <w:rPr>
                <w:rFonts w:hint="eastAsia" w:ascii="仿宋体" w:eastAsia="仿宋体"/>
                <w:sz w:val="28"/>
              </w:rPr>
              <w:t>或委托代理人(签章)                       年     月    日</w:t>
            </w:r>
          </w:p>
        </w:tc>
      </w:tr>
    </w:tbl>
    <w:p>
      <w:pPr>
        <w:rPr>
          <w:rFonts w:hint="eastAsia" w:ascii="仿宋" w:hAnsi="仿宋" w:eastAsia="仿宋" w:cs="仿宋"/>
          <w:sz w:val="24"/>
          <w:szCs w:val="24"/>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2-03-21T14:18:12Z" w:initials="">
    <w:p w14:paraId="4E946513">
      <w:pPr>
        <w:pStyle w:val="2"/>
      </w:pPr>
      <w:r>
        <w:rPr>
          <w:rFonts w:ascii="宋体" w:hAnsi="宋体" w:eastAsia="宋体" w:cs="宋体"/>
          <w:sz w:val="24"/>
          <w:szCs w:val="24"/>
        </w:rPr>
        <w:t>合同使用说明：</w:t>
      </w:r>
      <w:r>
        <w:rPr>
          <w:rFonts w:ascii="宋体" w:hAnsi="宋体" w:eastAsia="宋体" w:cs="宋体"/>
          <w:sz w:val="24"/>
          <w:szCs w:val="24"/>
        </w:rPr>
        <w:br w:type="textWrapping"/>
      </w:r>
      <w:r>
        <w:rPr>
          <w:rFonts w:ascii="宋体" w:hAnsi="宋体" w:eastAsia="宋体" w:cs="宋体"/>
          <w:sz w:val="24"/>
          <w:szCs w:val="24"/>
        </w:rPr>
        <w:t>1、注意填写并核对本合同中有关</w:t>
      </w:r>
      <w:r>
        <w:rPr>
          <w:rFonts w:ascii="宋体" w:hAnsi="宋体" w:eastAsia="宋体" w:cs="宋体"/>
          <w:b/>
          <w:bCs/>
          <w:sz w:val="24"/>
          <w:szCs w:val="24"/>
        </w:rPr>
        <w:t>金额、日期等</w:t>
      </w:r>
      <w:r>
        <w:rPr>
          <w:rFonts w:ascii="宋体" w:hAnsi="宋体" w:eastAsia="宋体" w:cs="宋体"/>
          <w:sz w:val="24"/>
          <w:szCs w:val="24"/>
        </w:rPr>
        <w:t>相关内容。</w:t>
      </w:r>
      <w:r>
        <w:rPr>
          <w:rFonts w:ascii="宋体" w:hAnsi="宋体" w:eastAsia="宋体" w:cs="宋体"/>
          <w:sz w:val="24"/>
          <w:szCs w:val="24"/>
        </w:rPr>
        <w:br w:type="textWrapping"/>
      </w:r>
      <w:r>
        <w:rPr>
          <w:rFonts w:ascii="宋体" w:hAnsi="宋体" w:eastAsia="宋体" w:cs="宋体"/>
          <w:sz w:val="24"/>
          <w:szCs w:val="24"/>
        </w:rPr>
        <w:t>2、建议重点明确本合同中关于</w:t>
      </w:r>
      <w:r>
        <w:rPr>
          <w:rFonts w:hint="eastAsia" w:ascii="宋体" w:hAnsi="宋体" w:cs="宋体"/>
          <w:b/>
          <w:bCs/>
          <w:sz w:val="24"/>
          <w:szCs w:val="24"/>
          <w:lang w:val="en-US" w:eastAsia="zh-CN"/>
        </w:rPr>
        <w:t>工作相关、劳动报酬、合同解除终止</w:t>
      </w:r>
      <w:r>
        <w:rPr>
          <w:rFonts w:ascii="宋体" w:hAnsi="宋体" w:eastAsia="宋体" w:cs="宋体"/>
          <w:b/>
          <w:bCs/>
          <w:sz w:val="24"/>
          <w:szCs w:val="24"/>
        </w:rPr>
        <w:t>等</w:t>
      </w:r>
      <w:r>
        <w:rPr>
          <w:rFonts w:ascii="宋体" w:hAnsi="宋体" w:eastAsia="宋体" w:cs="宋体"/>
          <w:sz w:val="24"/>
          <w:szCs w:val="24"/>
        </w:rPr>
        <w:t>条款内容。</w:t>
      </w:r>
      <w:r>
        <w:rPr>
          <w:rFonts w:ascii="宋体" w:hAnsi="宋体" w:eastAsia="宋体" w:cs="宋体"/>
          <w:sz w:val="24"/>
          <w:szCs w:val="24"/>
        </w:rPr>
        <w:br w:type="textWrapping"/>
      </w:r>
      <w:r>
        <w:rPr>
          <w:rFonts w:ascii="宋体" w:hAnsi="宋体" w:eastAsia="宋体" w:cs="宋体"/>
          <w:sz w:val="24"/>
          <w:szCs w:val="24"/>
        </w:rPr>
        <w:t>3、注意合同中</w:t>
      </w:r>
      <w:r>
        <w:rPr>
          <w:rFonts w:ascii="宋体" w:hAnsi="宋体" w:eastAsia="宋体" w:cs="宋体"/>
          <w:b/>
          <w:bCs/>
          <w:sz w:val="24"/>
          <w:szCs w:val="24"/>
        </w:rPr>
        <w:t>通知条款</w:t>
      </w:r>
      <w:r>
        <w:rPr>
          <w:rFonts w:ascii="宋体" w:hAnsi="宋体" w:eastAsia="宋体" w:cs="宋体"/>
          <w:sz w:val="24"/>
          <w:szCs w:val="24"/>
        </w:rPr>
        <w:t>的约定。 </w:t>
      </w:r>
      <w:r>
        <w:rPr>
          <w:rFonts w:ascii="宋体" w:hAnsi="宋体" w:eastAsia="宋体" w:cs="宋体"/>
          <w:sz w:val="24"/>
          <w:szCs w:val="24"/>
        </w:rPr>
        <w:br w:type="textWrapping"/>
      </w:r>
      <w:r>
        <w:rPr>
          <w:rFonts w:ascii="宋体" w:hAnsi="宋体" w:eastAsia="宋体" w:cs="宋体"/>
          <w:sz w:val="24"/>
          <w:szCs w:val="24"/>
        </w:rPr>
        <w:t>4、建议明确并完善本合同中提及的</w:t>
      </w:r>
      <w:r>
        <w:rPr>
          <w:rFonts w:ascii="宋体" w:hAnsi="宋体" w:eastAsia="宋体" w:cs="宋体"/>
          <w:b/>
          <w:bCs/>
          <w:sz w:val="24"/>
          <w:szCs w:val="24"/>
        </w:rPr>
        <w:t>所有附件</w:t>
      </w:r>
      <w:r>
        <w:rPr>
          <w:rFonts w:ascii="宋体" w:hAnsi="宋体" w:eastAsia="宋体" w:cs="宋体"/>
          <w:sz w:val="24"/>
          <w:szCs w:val="24"/>
        </w:rPr>
        <w:t>。</w:t>
      </w:r>
    </w:p>
  </w:comment>
  <w:comment w:id="1" w:author="亦苒" w:date="2022-03-21T14:23:07Z" w:initials="">
    <w:p w14:paraId="6FC77952">
      <w:pPr>
        <w:spacing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eastAsia="zh-CN"/>
        </w:rPr>
        <w:t>风险提示：</w:t>
      </w:r>
    </w:p>
    <w:p w14:paraId="1541630C">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企业招聘完成后，就进入了用工阶段，</w:t>
      </w:r>
      <w:r>
        <w:rPr>
          <w:rFonts w:hint="eastAsia" w:ascii="宋体" w:hAnsi="宋体" w:eastAsia="宋体" w:cs="宋体"/>
          <w:color w:val="FF0000"/>
          <w:sz w:val="24"/>
          <w:szCs w:val="24"/>
          <w:lang w:val="en-US" w:eastAsia="zh-CN"/>
        </w:rPr>
        <w:t>劳动者实际提供劳</w:t>
      </w:r>
      <w:r>
        <w:rPr>
          <w:rFonts w:hint="eastAsia" w:ascii="宋体" w:hAnsi="宋体" w:cs="宋体"/>
          <w:color w:val="FF0000"/>
          <w:sz w:val="24"/>
          <w:szCs w:val="24"/>
          <w:lang w:val="en-US" w:eastAsia="zh-CN"/>
        </w:rPr>
        <w:t>动</w:t>
      </w:r>
      <w:r>
        <w:rPr>
          <w:rFonts w:hint="eastAsia" w:ascii="宋体" w:hAnsi="宋体" w:eastAsia="宋体" w:cs="宋体"/>
          <w:color w:val="FF0000"/>
          <w:sz w:val="24"/>
          <w:szCs w:val="24"/>
          <w:lang w:val="en-US" w:eastAsia="zh-CN"/>
        </w:rPr>
        <w:t>、用人单位实际用工，就已建立了劳动关系</w:t>
      </w:r>
      <w:r>
        <w:rPr>
          <w:rFonts w:hint="eastAsia" w:ascii="宋体" w:hAnsi="宋体" w:cs="宋体"/>
          <w:color w:val="FF0000"/>
          <w:sz w:val="24"/>
          <w:szCs w:val="24"/>
          <w:lang w:val="en-US" w:eastAsia="zh-CN"/>
        </w:rPr>
        <w:t>，</w:t>
      </w:r>
      <w:r>
        <w:rPr>
          <w:rFonts w:hint="eastAsia" w:ascii="宋体" w:hAnsi="宋体" w:eastAsia="宋体" w:cs="宋体"/>
          <w:color w:val="FF0000"/>
          <w:sz w:val="24"/>
          <w:szCs w:val="24"/>
          <w:lang w:eastAsia="zh-CN"/>
        </w:rPr>
        <w:t>企业一定要在员工入职一个月内与员工签订劳动合同，否则企业将为此付出巨大的代价：</w:t>
      </w:r>
    </w:p>
    <w:p w14:paraId="355C6AC0">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eastAsia="zh-CN"/>
        </w:rPr>
        <w:t>一是：企业将支付未签订的劳动合同期限的双倍工资。如：企业超过一年签订合同，企业就得多支付员工</w:t>
      </w:r>
      <w:r>
        <w:rPr>
          <w:rFonts w:hint="eastAsia" w:ascii="宋体" w:hAnsi="宋体" w:eastAsia="宋体" w:cs="宋体"/>
          <w:color w:val="FF0000"/>
          <w:sz w:val="24"/>
          <w:szCs w:val="24"/>
          <w:lang w:val="en-US" w:eastAsia="zh-CN"/>
        </w:rPr>
        <w:t>11个月的工资。</w:t>
      </w:r>
    </w:p>
    <w:p w14:paraId="0DFA05ED">
      <w:pPr>
        <w:spacing w:line="360" w:lineRule="auto"/>
        <w:ind w:firstLine="480"/>
      </w:pPr>
      <w:r>
        <w:rPr>
          <w:rFonts w:hint="eastAsia" w:ascii="宋体" w:hAnsi="宋体" w:eastAsia="宋体" w:cs="宋体"/>
          <w:color w:val="FF0000"/>
          <w:sz w:val="24"/>
          <w:szCs w:val="24"/>
          <w:lang w:val="en-US" w:eastAsia="zh-CN"/>
        </w:rPr>
        <w:t>二是：如果未签订劳动合同超过一年，将致使签订无固定期限劳动合同成立</w:t>
      </w:r>
      <w:r>
        <w:rPr>
          <w:rFonts w:hint="eastAsia" w:ascii="宋体" w:hAnsi="宋体" w:cs="宋体"/>
          <w:color w:val="FF0000"/>
          <w:sz w:val="24"/>
          <w:szCs w:val="24"/>
          <w:lang w:val="en-US" w:eastAsia="zh-CN"/>
        </w:rPr>
        <w:t>，</w:t>
      </w:r>
      <w:r>
        <w:rPr>
          <w:rFonts w:hint="eastAsia" w:ascii="宋体" w:hAnsi="宋体" w:eastAsia="宋体" w:cs="宋体"/>
          <w:color w:val="FF0000"/>
          <w:sz w:val="24"/>
          <w:szCs w:val="24"/>
          <w:lang w:val="en-US" w:eastAsia="zh-CN"/>
        </w:rPr>
        <w:t>直接适用有关无固定期限劳动合同的规定。只要没有出现法律法规定的条件或双方约定的条件，企业就得继续履行劳动合同规定的义务，无法解除劳动合同。</w:t>
      </w:r>
    </w:p>
  </w:comment>
  <w:comment w:id="2" w:author="亦苒" w:date="2021-12-10T10:27:09Z" w:initials="">
    <w:p w14:paraId="26EA27C9">
      <w:pPr>
        <w:spacing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eastAsia="zh-CN"/>
        </w:rPr>
        <w:t>风险提示：</w:t>
      </w:r>
    </w:p>
    <w:p w14:paraId="18895C8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eastAsia="zh-CN"/>
        </w:rPr>
        <w:t>试用期包含劳动期限内，</w:t>
      </w:r>
      <w:r>
        <w:rPr>
          <w:rFonts w:hint="eastAsia" w:ascii="宋体" w:hAnsi="宋体" w:eastAsia="宋体" w:cs="宋体"/>
          <w:color w:val="auto"/>
          <w:sz w:val="24"/>
          <w:szCs w:val="24"/>
          <w:highlight w:val="none"/>
          <w:lang w:eastAsia="zh-CN"/>
        </w:rPr>
        <w:t>《劳动合同法》中对试用期长短的限制根据合同期限来规定，如：</w:t>
      </w:r>
    </w:p>
    <w:p w14:paraId="40372C1A">
      <w:pPr>
        <w:numPr>
          <w:ilvl w:val="0"/>
          <w:numId w:val="1"/>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劳动合同期限三个月以上不满一年的，试用期不得超过</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个月；</w:t>
      </w:r>
    </w:p>
    <w:p w14:paraId="19946721">
      <w:pPr>
        <w:numPr>
          <w:ilvl w:val="0"/>
          <w:numId w:val="1"/>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劳动合同期限一年以上不满三年的，试用期不得超过2个月；</w:t>
      </w:r>
    </w:p>
    <w:p w14:paraId="6AAE59D6">
      <w:pPr>
        <w:numPr>
          <w:ilvl w:val="0"/>
          <w:numId w:val="1"/>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劳动合同期限三年以上的和无固定期限劳动合同的试用期不得超过</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个月。</w:t>
      </w:r>
    </w:p>
    <w:p w14:paraId="227D79FD">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违反以上规定进行约定的，若被员工投诉，会被劳动行政部门责令改正，如果违法约定试用期已经履行的，单位还要向员工支付赔偿金。</w:t>
      </w:r>
    </w:p>
    <w:p w14:paraId="046111E6">
      <w:pPr>
        <w:numPr>
          <w:ilvl w:val="0"/>
          <w:numId w:val="0"/>
        </w:numPr>
        <w:spacing w:line="360" w:lineRule="auto"/>
        <w:ind w:firstLine="480" w:firstLineChars="200"/>
        <w:rPr>
          <w:rFonts w:hint="eastAsia" w:ascii="宋体" w:hAnsi="宋体" w:eastAsia="宋体" w:cs="宋体"/>
          <w:color w:val="FF0000"/>
          <w:sz w:val="24"/>
          <w:szCs w:val="24"/>
          <w:lang w:val="en-US" w:eastAsia="zh-CN"/>
        </w:rPr>
      </w:pPr>
    </w:p>
    <w:p w14:paraId="50863879">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同一用人单位同一劳动者只能约定一次试用期。</w:t>
      </w:r>
    </w:p>
    <w:p w14:paraId="584E2691">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以完成一定工作任务为期限的劳动合同和劳动期限不满三个月的，不得约定试用期。</w:t>
      </w:r>
    </w:p>
    <w:p w14:paraId="27393C2D">
      <w:pPr>
        <w:numPr>
          <w:ilvl w:val="0"/>
          <w:numId w:val="0"/>
        </w:numPr>
        <w:spacing w:line="360" w:lineRule="auto"/>
        <w:ind w:firstLine="480" w:firstLineChars="200"/>
      </w:pPr>
      <w:r>
        <w:rPr>
          <w:rFonts w:hint="eastAsia" w:ascii="宋体" w:hAnsi="宋体" w:eastAsia="宋体" w:cs="宋体"/>
          <w:color w:val="FF0000"/>
          <w:sz w:val="24"/>
          <w:szCs w:val="24"/>
          <w:lang w:val="en-US" w:eastAsia="zh-CN"/>
        </w:rPr>
        <w:t>试用期包含在劳动合同期限内，不能单独约定试用期。</w:t>
      </w:r>
    </w:p>
  </w:comment>
  <w:comment w:id="3" w:author="亦苒" w:date="2022-03-21T15:17:46Z" w:initials="">
    <w:p w14:paraId="6BE15C4C">
      <w:pPr>
        <w:autoSpaceDE w:val="0"/>
        <w:autoSpaceDN w:val="0"/>
        <w:adjustRightInd w:val="0"/>
        <w:spacing w:line="360" w:lineRule="auto"/>
        <w:ind w:firstLine="602" w:firstLineChars="250"/>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风险提示：</w:t>
      </w:r>
    </w:p>
    <w:p w14:paraId="6A073C63">
      <w:pPr>
        <w:pStyle w:val="2"/>
        <w:rPr>
          <w:rFonts w:hint="eastAsia" w:eastAsia="宋体"/>
          <w:lang w:eastAsia="zh-CN"/>
        </w:rPr>
      </w:pPr>
      <w:r>
        <w:rPr>
          <w:rFonts w:hint="eastAsia"/>
          <w:lang w:val="en-US" w:eastAsia="zh-CN"/>
        </w:rPr>
        <w:t>用人单位</w:t>
      </w:r>
      <w:r>
        <w:rPr>
          <w:rFonts w:hint="eastAsia"/>
        </w:rPr>
        <w:t>不得强迫或者变相强迫劳动者加班</w:t>
      </w:r>
      <w:r>
        <w:rPr>
          <w:rFonts w:hint="eastAsia"/>
          <w:lang w:eastAsia="zh-CN"/>
        </w:rPr>
        <w:t>。</w:t>
      </w:r>
    </w:p>
    <w:p w14:paraId="45BB6CD3">
      <w:pPr>
        <w:pStyle w:val="2"/>
      </w:pPr>
      <w:r>
        <w:rPr>
          <w:rFonts w:hint="eastAsia"/>
        </w:rPr>
        <w:t>凡是安排劳动者在法定工作日延长工作时间或安排在休息日工作而又不能补休的，均应支付给劳动者不低于劳动合同规定的劳动者本人小时或日工资标准150%、200%的工资；安排在法定休假日工作的，应另外支付给劳动者不低于劳动合同规定的劳动者本人小时或日工资标准300%的工资。</w:t>
      </w:r>
    </w:p>
  </w:comment>
  <w:comment w:id="4" w:author="亦苒" w:date="2021-12-10T10:18:04Z" w:initials="">
    <w:p w14:paraId="392F49CB">
      <w:pPr>
        <w:autoSpaceDE w:val="0"/>
        <w:autoSpaceDN w:val="0"/>
        <w:adjustRightInd w:val="0"/>
        <w:spacing w:line="360" w:lineRule="auto"/>
        <w:ind w:firstLine="602" w:firstLineChars="250"/>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风险提示：</w:t>
      </w:r>
    </w:p>
    <w:p w14:paraId="11B24078">
      <w:pPr>
        <w:pStyle w:val="2"/>
      </w:pPr>
      <w:r>
        <w:rPr>
          <w:rFonts w:hint="eastAsia" w:ascii="宋体" w:hAnsi="宋体" w:eastAsia="宋体" w:cs="宋体"/>
          <w:color w:val="FF0000"/>
          <w:kern w:val="2"/>
          <w:sz w:val="24"/>
          <w:szCs w:val="24"/>
          <w:lang w:val="zh-CN" w:eastAsia="zh-CN" w:bidi="ar-SA"/>
        </w:rPr>
        <w:t>试用期工资标准：不得低于转正后工资标准的80％，并不得低于本市最低工资标准。</w:t>
      </w:r>
    </w:p>
  </w:comment>
  <w:comment w:id="6" w:author="若曦" w:date="2022-04-14T16:53:11Z" w:initials="">
    <w:p w14:paraId="75E17271">
      <w:pPr>
        <w:pStyle w:val="2"/>
        <w:rPr>
          <w:rFonts w:hint="default" w:eastAsia="宋体"/>
          <w:lang w:val="en-US" w:eastAsia="zh-CN"/>
        </w:rPr>
      </w:pPr>
      <w:r>
        <w:rPr>
          <w:rFonts w:hint="eastAsia"/>
          <w:lang w:val="en-US" w:eastAsia="zh-CN"/>
        </w:rPr>
        <w:t>建议书面明示</w:t>
      </w:r>
    </w:p>
  </w:comment>
  <w:comment w:id="5" w:author="亦苒" w:date="2022-03-21T15:14:51Z" w:initials="">
    <w:p w14:paraId="461951BB">
      <w:pPr>
        <w:autoSpaceDE w:val="0"/>
        <w:autoSpaceDN w:val="0"/>
        <w:adjustRightInd w:val="0"/>
        <w:spacing w:line="360" w:lineRule="auto"/>
        <w:ind w:firstLine="602" w:firstLineChars="250"/>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风险提示：</w:t>
      </w:r>
    </w:p>
    <w:p w14:paraId="31A361EB">
      <w:pPr>
        <w:pStyle w:val="2"/>
        <w:rPr>
          <w:rFonts w:hint="eastAsia"/>
          <w:lang w:val="en-US" w:eastAsia="zh-CN"/>
        </w:rPr>
      </w:pPr>
      <w:r>
        <w:rPr>
          <w:rFonts w:hint="eastAsia"/>
        </w:rPr>
        <w:t>用人单位向劳动者及时足额支付劳动报酬。拖欠或者未足额支付劳动报酬的</w:t>
      </w:r>
      <w:r>
        <w:rPr>
          <w:rFonts w:hint="eastAsia"/>
          <w:lang w:val="en-US" w:eastAsia="zh-CN"/>
        </w:rPr>
        <w:t>易产生</w:t>
      </w:r>
      <w:r>
        <w:rPr>
          <w:rFonts w:hint="eastAsia"/>
        </w:rPr>
        <w:t>劳动</w:t>
      </w:r>
      <w:r>
        <w:rPr>
          <w:rFonts w:hint="eastAsia"/>
          <w:lang w:val="en-US" w:eastAsia="zh-CN"/>
        </w:rPr>
        <w:t>争议纠纷。</w:t>
      </w:r>
    </w:p>
    <w:p w14:paraId="2E416F1C">
      <w:pPr>
        <w:pStyle w:val="2"/>
        <w:rPr>
          <w:rFonts w:hint="eastAsia"/>
        </w:rPr>
      </w:pPr>
      <w:r>
        <w:rPr>
          <w:rFonts w:hint="eastAsia"/>
        </w:rPr>
        <w:t>工资支付方式应当至少每月支付一次，而且工资应当以法定货币支付。</w:t>
      </w:r>
    </w:p>
    <w:p w14:paraId="2CF551D7">
      <w:pPr>
        <w:pStyle w:val="2"/>
      </w:pPr>
      <w:r>
        <w:rPr>
          <w:rFonts w:hint="eastAsia"/>
        </w:rPr>
        <w:t>工资问题还需要注意的是工资的构成。</w:t>
      </w:r>
    </w:p>
  </w:comment>
  <w:comment w:id="7" w:author="亦苒" w:date="2022-03-21T15:18:28Z" w:initials="">
    <w:p w14:paraId="7E3F4F2D">
      <w:pPr>
        <w:pStyle w:val="2"/>
        <w:rPr>
          <w:rFonts w:hint="eastAsia"/>
          <w:lang w:val="en-US" w:eastAsia="zh-CN"/>
        </w:rPr>
      </w:pPr>
      <w:r>
        <w:rPr>
          <w:rFonts w:hint="eastAsia"/>
          <w:lang w:val="en-US" w:eastAsia="zh-CN"/>
        </w:rPr>
        <w:t>提示：</w:t>
      </w:r>
    </w:p>
    <w:p w14:paraId="29305E85">
      <w:pPr>
        <w:pStyle w:val="2"/>
        <w:rPr>
          <w:rFonts w:hint="eastAsia"/>
        </w:rPr>
      </w:pPr>
      <w:r>
        <w:rPr>
          <w:rFonts w:hint="eastAsia"/>
        </w:rPr>
        <w:t>带薪年休假是指劳动者连续工作一年以上的，可以享受一定天数的带薪休假。</w:t>
      </w:r>
    </w:p>
    <w:p w14:paraId="53F02AEB">
      <w:pPr>
        <w:pStyle w:val="2"/>
        <w:rPr>
          <w:rFonts w:hint="eastAsia"/>
        </w:rPr>
      </w:pPr>
      <w:r>
        <w:rPr>
          <w:rFonts w:hint="eastAsia"/>
        </w:rPr>
        <w:t>职工累计工作一年以后不满十年的，年休假5天；满十年以上不满二十年的，年休假10天；已满二十年的，年休假15天；但国家规定的法定节假日及休息日不计入年休假的假期。</w:t>
      </w:r>
    </w:p>
    <w:p w14:paraId="11B413F0">
      <w:pPr>
        <w:pStyle w:val="2"/>
      </w:pPr>
      <w:r>
        <w:rPr>
          <w:rFonts w:hint="eastAsia"/>
        </w:rPr>
        <w:t>企业根据具体条件和实际情况，只要带薪假不低于最低工资标准，目前这些做法都是合法的。</w:t>
      </w:r>
    </w:p>
  </w:comment>
  <w:comment w:id="8" w:author="亦苒" w:date="2021-12-10T10:18:49Z" w:initials="">
    <w:p w14:paraId="493B524E">
      <w:pPr>
        <w:spacing w:line="360" w:lineRule="auto"/>
        <w:rPr>
          <w:rFonts w:hint="eastAsia" w:ascii="宋体" w:hAnsi="宋体" w:eastAsia="宋体" w:cs="宋体"/>
          <w:color w:val="FF0000"/>
          <w:sz w:val="24"/>
          <w:szCs w:val="24"/>
          <w:lang w:eastAsia="zh-CN"/>
        </w:rPr>
      </w:pPr>
      <w:r>
        <w:rPr>
          <w:rFonts w:hint="eastAsia" w:ascii="宋体" w:hAnsi="宋体" w:eastAsia="宋体" w:cs="宋体"/>
          <w:b/>
          <w:bCs/>
          <w:color w:val="FF0000"/>
          <w:sz w:val="24"/>
          <w:szCs w:val="24"/>
          <w:lang w:eastAsia="zh-CN"/>
        </w:rPr>
        <w:t>风险提示：</w:t>
      </w:r>
    </w:p>
    <w:p w14:paraId="404246F3">
      <w:pPr>
        <w:spacing w:line="360" w:lineRule="auto"/>
        <w:ind w:firstLine="480" w:firstLineChars="200"/>
        <w:rPr>
          <w:rFonts w:hint="eastAsia" w:ascii="宋体" w:hAnsi="宋体" w:eastAsia="宋体" w:cs="宋体"/>
          <w:b/>
          <w:bCs/>
          <w:sz w:val="24"/>
          <w:szCs w:val="24"/>
          <w:lang w:val="zh-CN"/>
        </w:rPr>
      </w:pPr>
      <w:r>
        <w:rPr>
          <w:rFonts w:hint="eastAsia" w:ascii="宋体" w:hAnsi="宋体" w:eastAsia="宋体" w:cs="宋体"/>
          <w:color w:val="FF0000"/>
          <w:sz w:val="24"/>
          <w:szCs w:val="24"/>
          <w:lang w:eastAsia="zh-CN"/>
        </w:rPr>
        <w:t>缴纳社会保险是企业的法定义务，在员工入职</w:t>
      </w:r>
      <w:r>
        <w:rPr>
          <w:rFonts w:hint="eastAsia" w:ascii="宋体" w:hAnsi="宋体" w:eastAsia="宋体" w:cs="宋体"/>
          <w:color w:val="FF0000"/>
          <w:sz w:val="24"/>
          <w:szCs w:val="24"/>
          <w:lang w:val="en-US" w:eastAsia="zh-CN"/>
        </w:rPr>
        <w:t>1个月内进行缴纳，</w:t>
      </w:r>
      <w:r>
        <w:rPr>
          <w:rFonts w:hint="eastAsia" w:ascii="宋体" w:hAnsi="宋体" w:eastAsia="宋体" w:cs="宋体"/>
          <w:color w:val="FF0000"/>
          <w:sz w:val="24"/>
          <w:szCs w:val="24"/>
          <w:lang w:eastAsia="zh-CN"/>
        </w:rPr>
        <w:t>即使员工不同意缴纳社保，还签订了相关协议，也不能规避企业为员工缴纳社保的义务。</w:t>
      </w:r>
    </w:p>
    <w:p w14:paraId="7B966F1F">
      <w:pPr>
        <w:pStyle w:val="2"/>
      </w:pPr>
    </w:p>
  </w:comment>
  <w:comment w:id="9" w:author="亦苒" w:date="2021-12-10T10:19:15Z" w:initials="">
    <w:p w14:paraId="60A70EB9">
      <w:pPr>
        <w:autoSpaceDE w:val="0"/>
        <w:autoSpaceDN w:val="0"/>
        <w:adjustRightInd w:val="0"/>
        <w:spacing w:line="360" w:lineRule="auto"/>
        <w:ind w:firstLine="482" w:firstLineChars="200"/>
        <w:rPr>
          <w:rFonts w:hint="eastAsia" w:ascii="宋体" w:hAnsi="宋体" w:eastAsia="宋体" w:cs="宋体"/>
          <w:b/>
          <w:bCs/>
          <w:color w:val="FF0000"/>
          <w:sz w:val="24"/>
          <w:szCs w:val="24"/>
          <w:lang w:val="zh-CN"/>
        </w:rPr>
      </w:pPr>
      <w:r>
        <w:rPr>
          <w:rFonts w:hint="eastAsia" w:ascii="宋体" w:hAnsi="宋体" w:eastAsia="宋体" w:cs="宋体"/>
          <w:b/>
          <w:bCs/>
          <w:color w:val="FF0000"/>
          <w:sz w:val="24"/>
          <w:szCs w:val="24"/>
          <w:lang w:val="zh-CN"/>
        </w:rPr>
        <w:t>风险提示：</w:t>
      </w:r>
    </w:p>
    <w:p w14:paraId="2CCC6A0A">
      <w:pPr>
        <w:autoSpaceDE w:val="0"/>
        <w:autoSpaceDN w:val="0"/>
        <w:adjustRightInd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用人单位违反本法规定解除或者终止劳动合同，劳动者要求继续履行劳动合同的，用人单位应当继续履行；劳动者不要求继续履行劳动合同或者劳动合同已经不能继续履行的，用人单位应当依照《劳动合同法》第八十七条规定支付赔偿金，用人单位应按照经济补偿标准的二倍向劳动者支付赔偿金。</w:t>
      </w:r>
    </w:p>
    <w:p w14:paraId="379B7276">
      <w:pPr>
        <w:pStyle w:val="2"/>
      </w:pPr>
    </w:p>
  </w:comment>
  <w:comment w:id="10" w:author="亦苒" w:date="2022-03-21T15:55:17Z" w:initials="">
    <w:p w14:paraId="60FD25F4">
      <w:pPr>
        <w:spacing w:line="259" w:lineRule="auto"/>
        <w:ind w:firstLine="420" w:firstLineChars="200"/>
        <w:jc w:val="left"/>
        <w:rPr>
          <w:rFonts w:hint="eastAsia"/>
          <w:lang w:val="en-US" w:eastAsia="zh-CN"/>
        </w:rPr>
      </w:pPr>
      <w:r>
        <w:rPr>
          <w:rFonts w:hint="eastAsia"/>
          <w:lang w:val="en-US" w:eastAsia="zh-CN"/>
        </w:rPr>
        <w:t>风险提示：</w:t>
      </w:r>
    </w:p>
    <w:p w14:paraId="50E81F54">
      <w:pPr>
        <w:spacing w:line="259" w:lineRule="auto"/>
        <w:ind w:firstLine="420" w:firstLineChars="200"/>
        <w:jc w:val="left"/>
        <w:rPr>
          <w:rFonts w:hint="default" w:eastAsia="宋体"/>
          <w:lang w:val="en-US" w:eastAsia="zh-CN"/>
        </w:rPr>
      </w:pPr>
      <w:r>
        <w:rPr>
          <w:rFonts w:hint="eastAsia"/>
          <w:lang w:val="en-US" w:eastAsia="zh-CN"/>
        </w:rPr>
        <w:t>劳动合同期限到期续签问题的法律风险：（1）</w:t>
      </w:r>
      <w:r>
        <w:rPr>
          <w:bCs/>
          <w:color w:val="FF0000"/>
          <w:u w:val="single"/>
        </w:rPr>
        <w:t>劳动合同期满后，</w:t>
      </w:r>
      <w:r>
        <w:rPr>
          <w:bCs/>
          <w:color w:val="FF0000"/>
        </w:rPr>
        <w:t>劳动者仍在用人单位工作，用人单位未与劳动者订立书面劳动合同的，用人单位应当自劳动合同期满的次日起至满一年的前一日向劳动者每月支付两倍的工资，</w:t>
      </w:r>
      <w:r>
        <w:rPr>
          <w:bCs/>
          <w:color w:val="FF0000"/>
          <w:u w:val="single"/>
        </w:rPr>
        <w:t>劳动合同到期未续签，也应当支付双倍工资。</w:t>
      </w:r>
      <w:r>
        <w:rPr>
          <w:rFonts w:hint="eastAsia"/>
          <w:lang w:eastAsia="zh-CN"/>
        </w:rPr>
        <w:t>（</w:t>
      </w:r>
      <w:r>
        <w:rPr>
          <w:rFonts w:hint="eastAsia"/>
          <w:lang w:val="en-US" w:eastAsia="zh-CN"/>
        </w:rPr>
        <w:t>2</w:t>
      </w:r>
      <w:r>
        <w:rPr>
          <w:rFonts w:hint="eastAsia"/>
          <w:lang w:eastAsia="zh-CN"/>
        </w:rPr>
        <w:t>）</w:t>
      </w:r>
      <w:r>
        <w:rPr>
          <w:rFonts w:hint="eastAsia"/>
          <w:lang w:val="en-US" w:eastAsia="zh-CN"/>
        </w:rPr>
        <w:t>第三次签订劳动合同</w:t>
      </w:r>
      <w:r>
        <w:rPr>
          <w:rFonts w:hint="eastAsia"/>
        </w:rPr>
        <w:t>视为用人单位与劳动者已订立无固定期限劳动合同。</w:t>
      </w:r>
    </w:p>
    <w:p w14:paraId="1DE6058F">
      <w:pPr>
        <w:pStyle w:val="2"/>
        <w:rPr>
          <w:rFonts w:hint="default"/>
          <w:lang w:val="en-US" w:eastAsia="zh-CN"/>
        </w:rPr>
      </w:pPr>
    </w:p>
    <w:p w14:paraId="58CF3AB1">
      <w:pPr>
        <w:pStyle w:val="2"/>
        <w:rPr>
          <w:rFonts w:hint="eastAsia"/>
          <w:lang w:val="en-US" w:eastAsia="zh-CN"/>
        </w:rPr>
      </w:pPr>
      <w:r>
        <w:rPr>
          <w:rFonts w:hint="eastAsia"/>
          <w:lang w:eastAsia="zh-CN"/>
        </w:rPr>
        <w:t>（</w:t>
      </w:r>
      <w:r>
        <w:rPr>
          <w:rFonts w:hint="eastAsia"/>
        </w:rPr>
        <w:t>无固定期限劳动合同</w:t>
      </w:r>
      <w:r>
        <w:rPr>
          <w:rFonts w:hint="eastAsia"/>
          <w:lang w:val="en-US" w:eastAsia="zh-CN"/>
        </w:rPr>
        <w:t>相关规定：</w:t>
      </w:r>
    </w:p>
    <w:p w14:paraId="2F626F2B">
      <w:pPr>
        <w:pStyle w:val="2"/>
        <w:rPr>
          <w:rFonts w:hint="eastAsia"/>
        </w:rPr>
      </w:pPr>
      <w:r>
        <w:rPr>
          <w:rFonts w:hint="eastAsia"/>
        </w:rPr>
        <w:t>劳动者在用人单位连续工作满十年；</w:t>
      </w:r>
    </w:p>
    <w:p w14:paraId="24A72487">
      <w:pPr>
        <w:pStyle w:val="2"/>
        <w:rPr>
          <w:rFonts w:hint="eastAsia"/>
        </w:rPr>
      </w:pPr>
      <w:r>
        <w:rPr>
          <w:rFonts w:hint="eastAsia"/>
        </w:rPr>
        <w:t>用人单位初次实行劳动合同制度或者国企改制重新订立劳动合同时，劳动者在该用人单位连续工作满十年且距法定退休年龄不足十年的；</w:t>
      </w:r>
    </w:p>
    <w:p w14:paraId="153142CF">
      <w:pPr>
        <w:pStyle w:val="2"/>
        <w:rPr>
          <w:rFonts w:hint="eastAsia"/>
        </w:rPr>
      </w:pPr>
      <w:r>
        <w:rPr>
          <w:rFonts w:hint="eastAsia"/>
        </w:rPr>
        <w:t>用人单位自用工之日起满一年不与劳动者订立书面劳动合同的，视为用人单位与劳动者已订立无固定期限劳动合同。</w:t>
      </w:r>
    </w:p>
    <w:p w14:paraId="2EC73E2B">
      <w:pPr>
        <w:pStyle w:val="2"/>
        <w:rPr>
          <w:rFonts w:hint="eastAsia"/>
        </w:rPr>
      </w:pPr>
      <w:r>
        <w:rPr>
          <w:rFonts w:hint="eastAsia"/>
        </w:rPr>
        <w:t>连续第三次签订劳动合同</w:t>
      </w:r>
      <w:r>
        <w:rPr>
          <w:rFonts w:hint="eastAsia"/>
          <w:lang w:eastAsia="zh-CN"/>
        </w:rPr>
        <w:t>）</w:t>
      </w:r>
    </w:p>
    <w:p w14:paraId="7DF97688">
      <w:pPr>
        <w:pStyle w:val="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946513" w15:done="0"/>
  <w15:commentEx w15:paraId="0DFA05ED" w15:done="0"/>
  <w15:commentEx w15:paraId="27393C2D" w15:done="0"/>
  <w15:commentEx w15:paraId="45BB6CD3" w15:done="0"/>
  <w15:commentEx w15:paraId="11B24078" w15:done="0"/>
  <w15:commentEx w15:paraId="75E17271" w15:done="0"/>
  <w15:commentEx w15:paraId="2CF551D7" w15:done="0"/>
  <w15:commentEx w15:paraId="11B413F0" w15:done="0"/>
  <w15:commentEx w15:paraId="7B966F1F" w15:done="0"/>
  <w15:commentEx w15:paraId="379B7276" w15:done="0"/>
  <w15:commentEx w15:paraId="7DF976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6C2C9"/>
    <w:multiLevelType w:val="singleLevel"/>
    <w:tmpl w:val="DA66C2C9"/>
    <w:lvl w:ilvl="0" w:tentative="0">
      <w:start w:val="1"/>
      <w:numFmt w:val="chineseCounting"/>
      <w:suff w:val="nothing"/>
      <w:lvlText w:val="%1、"/>
      <w:lvlJc w:val="left"/>
      <w:rPr>
        <w:rFonts w:hint="eastAsia"/>
      </w:rPr>
    </w:lvl>
  </w:abstractNum>
  <w:abstractNum w:abstractNumId="1">
    <w:nsid w:val="31F300F7"/>
    <w:multiLevelType w:val="singleLevel"/>
    <w:tmpl w:val="31F300F7"/>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rson w15:author="若曦">
    <w15:presenceInfo w15:providerId="WPS Office" w15:userId="2219488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zI1NmIwY2E4MGVmZTJjYTFlNDc4ZDNmNTE3NGIifQ=="/>
  </w:docVars>
  <w:rsids>
    <w:rsidRoot w:val="0F3D2C1B"/>
    <w:rsid w:val="035E49E5"/>
    <w:rsid w:val="0509635A"/>
    <w:rsid w:val="08847831"/>
    <w:rsid w:val="0F3D2C1B"/>
    <w:rsid w:val="100F17AC"/>
    <w:rsid w:val="15F07B95"/>
    <w:rsid w:val="1B920E50"/>
    <w:rsid w:val="1EC1183A"/>
    <w:rsid w:val="3AC90F6B"/>
    <w:rsid w:val="3EF67BA2"/>
    <w:rsid w:val="488F135B"/>
    <w:rsid w:val="549C1093"/>
    <w:rsid w:val="60EA3B8B"/>
    <w:rsid w:val="6AF52FA7"/>
    <w:rsid w:val="733F235D"/>
    <w:rsid w:val="7DB0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autoSpaceDE w:val="0"/>
      <w:autoSpaceDN w:val="0"/>
      <w:adjustRightInd w:val="0"/>
      <w:spacing w:line="360" w:lineRule="auto"/>
      <w:ind w:firstLine="480"/>
    </w:pPr>
    <w:rPr>
      <w:rFonts w:ascii="宋体"/>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4585</Words>
  <Characters>4767</Characters>
  <Lines>0</Lines>
  <Paragraphs>0</Paragraphs>
  <TotalTime>54</TotalTime>
  <ScaleCrop>false</ScaleCrop>
  <LinksUpToDate>false</LinksUpToDate>
  <CharactersWithSpaces>5968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2022-03-21T05:46:00Z</dcterms:created>
  <dc:creator>亦苒</dc:creator>
  <cp:lastModifiedBy>E97</cp:lastModifiedBy>
  <dcterms:modified xsi:type="dcterms:W3CDTF">2022-07-04T09:09:23Z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FD032F3AD4FA454D830FA7CF768BE153</vt:lpwstr>
  </property>
</Properties>
</file>