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Style w:val="6"/>
          <w:rFonts w:hint="eastAsia" w:ascii="宋体" w:hAnsi="宋体" w:eastAsia="宋体" w:cs="宋体"/>
          <w:b/>
          <w:sz w:val="32"/>
          <w:szCs w:val="32"/>
        </w:rPr>
        <w:t>企业邮箱托管服务合同</w:t>
      </w:r>
      <w:bookmarkEnd w:id="0"/>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甲方：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乙方：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邮编：</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甲、乙双方经过友好协商，本着平等互利、友好合作的意愿达成本合同，并郑重声明共同遵守。</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第1条 定义</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甲方指</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乙方指</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第三方指除甲方、乙方之外的任意一方。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甲方产品指甲方自行开发的，具有独立版权的电子邮件系统及产品的相关说明、文档、资料。</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第2条 甲方的工作内容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甲方向乙方提供基于乙方的因特网域名</w:t>
      </w:r>
      <w:r>
        <w:rPr>
          <w:rFonts w:hint="eastAsia" w:ascii="宋体" w:hAnsi="宋体" w:eastAsia="宋体" w:cs="宋体"/>
          <w:sz w:val="24"/>
          <w:szCs w:val="24"/>
          <w:u w:val="single"/>
        </w:rPr>
        <w:t>        </w:t>
      </w:r>
      <w:r>
        <w:rPr>
          <w:rFonts w:hint="eastAsia" w:ascii="宋体" w:hAnsi="宋体" w:eastAsia="宋体" w:cs="宋体"/>
          <w:sz w:val="24"/>
          <w:szCs w:val="24"/>
        </w:rPr>
        <w:t>为后缀的企业邮箱托管服务，负责该系统日常维护，保障系统正常运转。甲方为乙方设立管理员信箱，乙方可自行管理其所有信箱。</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第3条 甲方承诺尊重用户隐私，不公开、不泄露用户邮件内容。甲方不能公开用户的姓名、邮件地址、电子邮箱、账号和电话号码。除非：</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乙方特别要求、或者同意甲方向第三方通过电子邮件服务透露这些信息。甲方在诚信的基础上，维护用户的个人利益。</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第4条 如果乙方的企业信箱发布的信息违反啤中华人民是共和国有关法律规定，甲方有权终止企业信箱服务。甲方在乙方未提供详尽信息资料或资料不准确时，有权终止乙方使用甲方收费电子邮件服务。</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第5条 乙方的义务：</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乙方承诺不用该邮件系统传输任何非法信息，遵守所有邮件服务的协议规定。</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为了得到甲方所提供的邮箱服务，乙方同意支付以下费用：邮箱服务费</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元人民币；其他费用：</w:t>
      </w:r>
      <w:r>
        <w:rPr>
          <w:rFonts w:hint="eastAsia" w:ascii="宋体" w:hAnsi="宋体" w:eastAsia="宋体" w:cs="宋体"/>
          <w:sz w:val="24"/>
          <w:szCs w:val="24"/>
          <w:u w:val="single"/>
        </w:rPr>
        <w:t>    </w:t>
      </w:r>
      <w:r>
        <w:rPr>
          <w:rFonts w:hint="eastAsia" w:ascii="宋体" w:hAnsi="宋体" w:eastAsia="宋体" w:cs="宋体"/>
          <w:sz w:val="24"/>
          <w:szCs w:val="24"/>
        </w:rPr>
        <w:t>元人民币。两项合计</w:t>
      </w:r>
      <w:r>
        <w:rPr>
          <w:rFonts w:hint="eastAsia" w:ascii="宋体" w:hAnsi="宋体" w:eastAsia="宋体" w:cs="宋体"/>
          <w:sz w:val="24"/>
          <w:szCs w:val="24"/>
          <w:u w:val="single"/>
        </w:rPr>
        <w:t>    </w:t>
      </w:r>
      <w:r>
        <w:rPr>
          <w:rFonts w:hint="eastAsia" w:ascii="宋体" w:hAnsi="宋体" w:eastAsia="宋体" w:cs="宋体"/>
          <w:sz w:val="24"/>
          <w:szCs w:val="24"/>
        </w:rPr>
        <w:t>元人民币。</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乙方应在合同生效后</w:t>
      </w:r>
      <w:r>
        <w:rPr>
          <w:rFonts w:hint="eastAsia" w:ascii="宋体" w:hAnsi="宋体" w:eastAsia="宋体" w:cs="宋体"/>
          <w:sz w:val="24"/>
          <w:szCs w:val="24"/>
          <w:u w:val="single"/>
        </w:rPr>
        <w:t>    </w:t>
      </w:r>
      <w:r>
        <w:rPr>
          <w:rFonts w:hint="eastAsia" w:ascii="宋体" w:hAnsi="宋体" w:eastAsia="宋体" w:cs="宋体"/>
          <w:sz w:val="24"/>
          <w:szCs w:val="24"/>
        </w:rPr>
        <w:t>日内，一次性将第一年度的前述所有用支付至甲方，其余年度的费用自第一次应付费用之日每满</w:t>
      </w:r>
      <w:r>
        <w:rPr>
          <w:rFonts w:hint="eastAsia" w:ascii="宋体" w:hAnsi="宋体" w:eastAsia="宋体" w:cs="宋体"/>
          <w:sz w:val="24"/>
          <w:szCs w:val="24"/>
          <w:u w:val="single"/>
        </w:rPr>
        <w:t>    </w:t>
      </w:r>
      <w:r>
        <w:rPr>
          <w:rFonts w:hint="eastAsia" w:ascii="宋体" w:hAnsi="宋体" w:eastAsia="宋体" w:cs="宋体"/>
          <w:sz w:val="24"/>
          <w:szCs w:val="24"/>
        </w:rPr>
        <w:t>个月支付一次。</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第6条 服务条款</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合同期限内，甲方提供一个技术服务信箱</w:t>
      </w:r>
      <w:r>
        <w:rPr>
          <w:rFonts w:hint="eastAsia" w:ascii="宋体" w:hAnsi="宋体" w:eastAsia="宋体" w:cs="宋体"/>
          <w:sz w:val="24"/>
          <w:szCs w:val="24"/>
          <w:u w:val="single"/>
        </w:rPr>
        <w:t>        </w:t>
      </w:r>
      <w:r>
        <w:rPr>
          <w:rFonts w:hint="eastAsia" w:ascii="宋体" w:hAnsi="宋体" w:eastAsia="宋体" w:cs="宋体"/>
          <w:sz w:val="24"/>
          <w:szCs w:val="24"/>
        </w:rPr>
        <w:t>，接到用户信息后，两个小时内给出答复。非工作时间内可以通过语音邮件留言到</w:t>
      </w:r>
      <w:r>
        <w:rPr>
          <w:rFonts w:hint="eastAsia" w:ascii="宋体" w:hAnsi="宋体" w:eastAsia="宋体" w:cs="宋体"/>
          <w:sz w:val="24"/>
          <w:szCs w:val="24"/>
          <w:u w:val="single"/>
        </w:rPr>
        <w:t>        </w:t>
      </w:r>
      <w:r>
        <w:rPr>
          <w:rFonts w:hint="eastAsia" w:ascii="宋体" w:hAnsi="宋体" w:eastAsia="宋体" w:cs="宋体"/>
          <w:sz w:val="24"/>
          <w:szCs w:val="24"/>
        </w:rPr>
        <w:t>中。</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系统中相应软件的升级，甲方承诺给予乙方免费升级的优惠。新增软件功能另议。</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第7条 误期及罚款</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乙方未在合同规定时间向甲方付款，每延期一周，支付年度合同总价的</w:t>
      </w:r>
      <w:r>
        <w:rPr>
          <w:rFonts w:hint="eastAsia" w:ascii="宋体" w:hAnsi="宋体" w:eastAsia="宋体" w:cs="宋体"/>
          <w:sz w:val="24"/>
          <w:szCs w:val="24"/>
          <w:u w:val="single"/>
        </w:rPr>
        <w:t>    </w:t>
      </w:r>
      <w:r>
        <w:rPr>
          <w:rFonts w:hint="eastAsia" w:ascii="宋体" w:hAnsi="宋体" w:eastAsia="宋体" w:cs="宋体"/>
          <w:sz w:val="24"/>
          <w:szCs w:val="24"/>
        </w:rPr>
        <w:t>%的违约金，违约金最高不超过每年度合总价的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由于甲方原因造成系统延期开通，每延期一周，支付相当于每年度合同总价</w:t>
      </w:r>
      <w:r>
        <w:rPr>
          <w:rFonts w:hint="eastAsia" w:ascii="宋体" w:hAnsi="宋体" w:eastAsia="宋体" w:cs="宋体"/>
          <w:sz w:val="24"/>
          <w:szCs w:val="24"/>
          <w:u w:val="single"/>
        </w:rPr>
        <w:t>    </w:t>
      </w:r>
      <w:r>
        <w:rPr>
          <w:rFonts w:hint="eastAsia" w:ascii="宋体" w:hAnsi="宋体" w:eastAsia="宋体" w:cs="宋体"/>
          <w:sz w:val="24"/>
          <w:szCs w:val="24"/>
        </w:rPr>
        <w:t>%的违约金，违约金最高不超过每年度合同总价的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第8条 不可抗力</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本合同任何一方因不可抗力不能全部或部分履行本合同时，应在不可抗力事件发生之日用电话、传真、电包子邮件等合理方式向对方通报不能履行或不能完全履行的理由，并在不可抗力事件发生后</w:t>
      </w:r>
      <w:r>
        <w:rPr>
          <w:rFonts w:hint="eastAsia" w:ascii="宋体" w:hAnsi="宋体" w:eastAsia="宋体" w:cs="宋体"/>
          <w:sz w:val="24"/>
          <w:szCs w:val="24"/>
          <w:u w:val="single"/>
        </w:rPr>
        <w:t>        </w:t>
      </w:r>
      <w:r>
        <w:rPr>
          <w:rFonts w:hint="eastAsia" w:ascii="宋体" w:hAnsi="宋体" w:eastAsia="宋体" w:cs="宋体"/>
          <w:sz w:val="24"/>
          <w:szCs w:val="24"/>
        </w:rPr>
        <w:t> 日内将有关机构出具的证明文件提交给对方。若因遭到不可抗力的一方未能及时通知对方，而使对方的损失扩大，则须对不可抗力给对方造成的损失承担责任。</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第9条 仲裁</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凡发生与合同有关的争执，甲乙双方通过友好协商解决，协商不成时，双方同意将争议提交</w:t>
      </w:r>
      <w:r>
        <w:rPr>
          <w:rFonts w:hint="eastAsia" w:ascii="宋体" w:hAnsi="宋体" w:eastAsia="宋体" w:cs="宋体"/>
          <w:sz w:val="24"/>
          <w:szCs w:val="24"/>
          <w:u w:val="single"/>
        </w:rPr>
        <w:t>        </w:t>
      </w:r>
      <w:r>
        <w:rPr>
          <w:rFonts w:hint="eastAsia" w:ascii="宋体" w:hAnsi="宋体" w:eastAsia="宋体" w:cs="宋体"/>
          <w:sz w:val="24"/>
          <w:szCs w:val="24"/>
        </w:rPr>
        <w:t>仲裁机构通过仲裁解决。</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第10条 合同的生效及其他</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本合同经签字并加盖公章后即时生效。合同正本一式</w:t>
      </w:r>
      <w:r>
        <w:rPr>
          <w:rFonts w:hint="eastAsia" w:ascii="宋体" w:hAnsi="宋体" w:eastAsia="宋体" w:cs="宋体"/>
          <w:sz w:val="24"/>
          <w:szCs w:val="24"/>
          <w:u w:val="single"/>
        </w:rPr>
        <w:t>    </w:t>
      </w:r>
      <w:r>
        <w:rPr>
          <w:rFonts w:hint="eastAsia" w:ascii="宋体" w:hAnsi="宋体" w:eastAsia="宋体" w:cs="宋体"/>
          <w:sz w:val="24"/>
          <w:szCs w:val="24"/>
        </w:rPr>
        <w:t>份，甲乙双方各执</w:t>
      </w:r>
      <w:r>
        <w:rPr>
          <w:rFonts w:hint="eastAsia" w:ascii="宋体" w:hAnsi="宋体" w:eastAsia="宋体" w:cs="宋体"/>
          <w:sz w:val="24"/>
          <w:szCs w:val="24"/>
          <w:u w:val="single"/>
        </w:rPr>
        <w:t>    </w:t>
      </w:r>
      <w:r>
        <w:rPr>
          <w:rFonts w:hint="eastAsia" w:ascii="宋体" w:hAnsi="宋体" w:eastAsia="宋体" w:cs="宋体"/>
          <w:sz w:val="24"/>
          <w:szCs w:val="24"/>
        </w:rPr>
        <w:t>份，各份具备同等法律效力。</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本合同有效期</w:t>
      </w:r>
      <w:r>
        <w:rPr>
          <w:rFonts w:hint="eastAsia" w:ascii="宋体" w:hAnsi="宋体" w:eastAsia="宋体" w:cs="宋体"/>
          <w:sz w:val="24"/>
          <w:szCs w:val="24"/>
          <w:u w:val="single"/>
        </w:rPr>
        <w:t>    </w:t>
      </w:r>
      <w:r>
        <w:rPr>
          <w:rFonts w:hint="eastAsia" w:ascii="宋体" w:hAnsi="宋体" w:eastAsia="宋体" w:cs="宋体"/>
          <w:sz w:val="24"/>
          <w:szCs w:val="24"/>
        </w:rPr>
        <w:t>年，自本合同生效之日起算。</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本合同未尽事宜由甲乙双方另行协商。</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甲方（盖章）：</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签署地点：    省    市    区</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乙方（盖章）：</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签署地点：    省    市    区</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9AC4C00"/>
    <w:rsid w:val="12FB53A9"/>
    <w:rsid w:val="14CB5523"/>
    <w:rsid w:val="22872302"/>
    <w:rsid w:val="28AC24D5"/>
    <w:rsid w:val="33EB28B6"/>
    <w:rsid w:val="4FC351EA"/>
    <w:rsid w:val="64957E1C"/>
    <w:rsid w:val="688D46F2"/>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Administrator</cp:lastModifiedBy>
  <dcterms:modified xsi:type="dcterms:W3CDTF">2019-08-28T02:15:28Z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