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在建房产转让合同</w:t>
      </w:r>
      <w:bookmarkEnd w:id="0"/>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甲方（转让方）：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乙方（受让方）：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鉴于：</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法院作出</w:t>
      </w:r>
      <w:r>
        <w:rPr>
          <w:rFonts w:hint="eastAsia" w:ascii="宋体" w:hAnsi="宋体" w:eastAsia="宋体" w:cs="宋体"/>
          <w:sz w:val="24"/>
          <w:szCs w:val="24"/>
          <w:u w:val="single"/>
        </w:rPr>
        <w:t>        </w:t>
      </w:r>
      <w:r>
        <w:rPr>
          <w:rFonts w:hint="eastAsia" w:ascii="宋体" w:hAnsi="宋体" w:eastAsia="宋体" w:cs="宋体"/>
          <w:sz w:val="24"/>
          <w:szCs w:val="24"/>
        </w:rPr>
        <w:t>中法执字第</w:t>
      </w:r>
      <w:r>
        <w:rPr>
          <w:rFonts w:hint="eastAsia" w:ascii="宋体" w:hAnsi="宋体" w:eastAsia="宋体" w:cs="宋体"/>
          <w:sz w:val="24"/>
          <w:szCs w:val="24"/>
          <w:u w:val="single"/>
        </w:rPr>
        <w:t>    </w:t>
      </w:r>
      <w:r>
        <w:rPr>
          <w:rFonts w:hint="eastAsia" w:ascii="宋体" w:hAnsi="宋体" w:eastAsia="宋体" w:cs="宋体"/>
          <w:sz w:val="24"/>
          <w:szCs w:val="24"/>
        </w:rPr>
        <w:t>号《民事裁定书》，将</w:t>
      </w:r>
      <w:r>
        <w:rPr>
          <w:rFonts w:hint="eastAsia" w:ascii="宋体" w:hAnsi="宋体" w:eastAsia="宋体" w:cs="宋体"/>
          <w:sz w:val="24"/>
          <w:szCs w:val="24"/>
          <w:u w:val="single"/>
        </w:rPr>
        <w:t>        </w:t>
      </w:r>
      <w:r>
        <w:rPr>
          <w:rFonts w:hint="eastAsia" w:ascii="宋体" w:hAnsi="宋体" w:eastAsia="宋体" w:cs="宋体"/>
          <w:sz w:val="24"/>
          <w:szCs w:val="24"/>
        </w:rPr>
        <w:t>（建筑面积共计</w:t>
      </w:r>
      <w:r>
        <w:rPr>
          <w:rFonts w:hint="eastAsia" w:ascii="宋体" w:hAnsi="宋体" w:eastAsia="宋体" w:cs="宋体"/>
          <w:sz w:val="24"/>
          <w:szCs w:val="24"/>
          <w:u w:val="single"/>
        </w:rPr>
        <w:t>    </w:t>
      </w:r>
      <w:r>
        <w:rPr>
          <w:rFonts w:hint="eastAsia" w:ascii="宋体" w:hAnsi="宋体" w:eastAsia="宋体" w:cs="宋体"/>
          <w:sz w:val="24"/>
          <w:szCs w:val="24"/>
        </w:rPr>
        <w:t>平方米）裁定给甲方；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2.甲方拟将取得的上述在建工程转让给乙方。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甲、乙双方因在建工程转让事宜，经协商一致，签署本协议，共同遵守执行。</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第1条 标的物</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甲方转让给乙方的标的物为：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位于</w:t>
      </w:r>
      <w:r>
        <w:rPr>
          <w:rFonts w:hint="eastAsia" w:ascii="宋体" w:hAnsi="宋体" w:eastAsia="宋体" w:cs="宋体"/>
          <w:sz w:val="24"/>
          <w:szCs w:val="24"/>
          <w:u w:val="single"/>
        </w:rPr>
        <w:t>        </w:t>
      </w:r>
      <w:r>
        <w:rPr>
          <w:rFonts w:hint="eastAsia" w:ascii="宋体" w:hAnsi="宋体" w:eastAsia="宋体" w:cs="宋体"/>
          <w:sz w:val="24"/>
          <w:szCs w:val="24"/>
        </w:rPr>
        <w:t>（建筑面积共计</w:t>
      </w:r>
      <w:r>
        <w:rPr>
          <w:rFonts w:hint="eastAsia" w:ascii="宋体" w:hAnsi="宋体" w:eastAsia="宋体" w:cs="宋体"/>
          <w:sz w:val="24"/>
          <w:szCs w:val="24"/>
          <w:u w:val="single"/>
        </w:rPr>
        <w:t>    </w:t>
      </w:r>
      <w:r>
        <w:rPr>
          <w:rFonts w:hint="eastAsia" w:ascii="宋体" w:hAnsi="宋体" w:eastAsia="宋体" w:cs="宋体"/>
          <w:sz w:val="24"/>
          <w:szCs w:val="24"/>
        </w:rPr>
        <w:t>平方米）。上述标的物以下统称“房产”。</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第2条 价款及支付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2.1 价款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甲方转让房产总价格为人民币（大写）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2.2 支付</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2.2.1 本协议自生效之日起</w:t>
      </w:r>
      <w:r>
        <w:rPr>
          <w:rFonts w:hint="eastAsia" w:ascii="宋体" w:hAnsi="宋体" w:eastAsia="宋体" w:cs="宋体"/>
          <w:sz w:val="24"/>
          <w:szCs w:val="24"/>
          <w:u w:val="single"/>
        </w:rPr>
        <w:t>    </w:t>
      </w:r>
      <w:r>
        <w:rPr>
          <w:rFonts w:hint="eastAsia" w:ascii="宋体" w:hAnsi="宋体" w:eastAsia="宋体" w:cs="宋体"/>
          <w:sz w:val="24"/>
          <w:szCs w:val="24"/>
        </w:rPr>
        <w:t>个工作日内支付总价款的</w:t>
      </w:r>
      <w:r>
        <w:rPr>
          <w:rFonts w:hint="eastAsia" w:ascii="宋体" w:hAnsi="宋体" w:eastAsia="宋体" w:cs="宋体"/>
          <w:sz w:val="24"/>
          <w:szCs w:val="24"/>
          <w:u w:val="single"/>
        </w:rPr>
        <w:t>    </w:t>
      </w:r>
      <w:r>
        <w:rPr>
          <w:rFonts w:hint="eastAsia" w:ascii="宋体" w:hAnsi="宋体" w:eastAsia="宋体" w:cs="宋体"/>
          <w:sz w:val="24"/>
          <w:szCs w:val="24"/>
        </w:rPr>
        <w:t>％，计人民币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2.2.2 下列条件全部满足之日起</w:t>
      </w:r>
      <w:r>
        <w:rPr>
          <w:rFonts w:hint="eastAsia" w:ascii="宋体" w:hAnsi="宋体" w:eastAsia="宋体" w:cs="宋体"/>
          <w:sz w:val="24"/>
          <w:szCs w:val="24"/>
          <w:u w:val="single"/>
        </w:rPr>
        <w:t>    </w:t>
      </w:r>
      <w:r>
        <w:rPr>
          <w:rFonts w:hint="eastAsia" w:ascii="宋体" w:hAnsi="宋体" w:eastAsia="宋体" w:cs="宋体"/>
          <w:sz w:val="24"/>
          <w:szCs w:val="24"/>
        </w:rPr>
        <w:t>个工作日内支付总价款的</w:t>
      </w:r>
      <w:r>
        <w:rPr>
          <w:rFonts w:hint="eastAsia" w:ascii="宋体" w:hAnsi="宋体" w:eastAsia="宋体" w:cs="宋体"/>
          <w:sz w:val="24"/>
          <w:szCs w:val="24"/>
          <w:u w:val="single"/>
        </w:rPr>
        <w:t>    </w:t>
      </w:r>
      <w:r>
        <w:rPr>
          <w:rFonts w:hint="eastAsia" w:ascii="宋体" w:hAnsi="宋体" w:eastAsia="宋体" w:cs="宋体"/>
          <w:sz w:val="24"/>
          <w:szCs w:val="24"/>
        </w:rPr>
        <w:t>％，计人民币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（1）甲方已依据《民事裁定书》将房产权属证书办至甲方名下；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（2）甲方与乙方／乙方指定的民事主体正式签署《商品房购销合同》，将房产转让给乙方／乙方指定的民事主体；</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（3）本市房地产交易中心受理房产过户申请。</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2.2.3 房产权属证书办至乙方／乙方指定的民事主体名下之日起</w:t>
      </w:r>
      <w:r>
        <w:rPr>
          <w:rFonts w:hint="eastAsia" w:ascii="宋体" w:hAnsi="宋体" w:eastAsia="宋体" w:cs="宋体"/>
          <w:sz w:val="24"/>
          <w:szCs w:val="24"/>
          <w:u w:val="single"/>
        </w:rPr>
        <w:t>    </w:t>
      </w:r>
      <w:r>
        <w:rPr>
          <w:rFonts w:hint="eastAsia" w:ascii="宋体" w:hAnsi="宋体" w:eastAsia="宋体" w:cs="宋体"/>
          <w:sz w:val="24"/>
          <w:szCs w:val="24"/>
        </w:rPr>
        <w:t>个工作日内支付总价款的</w:t>
      </w:r>
      <w:r>
        <w:rPr>
          <w:rFonts w:hint="eastAsia" w:ascii="宋体" w:hAnsi="宋体" w:eastAsia="宋体" w:cs="宋体"/>
          <w:sz w:val="24"/>
          <w:szCs w:val="24"/>
          <w:u w:val="single"/>
        </w:rPr>
        <w:t>    </w:t>
      </w:r>
      <w:r>
        <w:rPr>
          <w:rFonts w:hint="eastAsia" w:ascii="宋体" w:hAnsi="宋体" w:eastAsia="宋体" w:cs="宋体"/>
          <w:sz w:val="24"/>
          <w:szCs w:val="24"/>
        </w:rPr>
        <w:t>％，计人民币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第3条 税费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3.1 甲方依据《民事裁定书》办理房产权属证书所需税费由甲方负担；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3.2 甲方将房产转让给乙方／乙方指定的民事主体所需税费按照法律规定由甲方与乙方／乙方指定的民事主体各自负担。</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第4条 双方义务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4.1 甲方义务。房产权属证书及过户手续由甲方负责办理，具体如下：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4.1.1 甲方于本协议生效之日起</w:t>
      </w:r>
      <w:r>
        <w:rPr>
          <w:rFonts w:hint="eastAsia" w:ascii="宋体" w:hAnsi="宋体" w:eastAsia="宋体" w:cs="宋体"/>
          <w:sz w:val="24"/>
          <w:szCs w:val="24"/>
          <w:u w:val="single"/>
        </w:rPr>
        <w:t>    </w:t>
      </w:r>
      <w:r>
        <w:rPr>
          <w:rFonts w:hint="eastAsia" w:ascii="宋体" w:hAnsi="宋体" w:eastAsia="宋体" w:cs="宋体"/>
          <w:sz w:val="24"/>
          <w:szCs w:val="24"/>
        </w:rPr>
        <w:t>个工作日内依据《民事裁定书》开始办理房产权属证书；</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4.1.2 甲方依据《民事裁定书》取得房产权属证书之日起5个工作日内完成下列事项：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（1）与乙方／乙方指定的民事主体签署《商品房购销合同》；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（2）开具售房发票；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（3）向本市房地产交易中心提交房产过户申请及相关资料。</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4.2 乙方义务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（1）如期支付房产转让款；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（2）协助办理房产权属证书。</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第5条 协议变更与解除</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5.1 修改本协议须经双方协商一致并签署书面补充协议：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5.2 出现下列情形之一，甲方有权解除协议：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（1）乙方逾期付款超过</w:t>
      </w:r>
      <w:r>
        <w:rPr>
          <w:rFonts w:hint="eastAsia" w:ascii="宋体" w:hAnsi="宋体" w:eastAsia="宋体" w:cs="宋体"/>
          <w:sz w:val="24"/>
          <w:szCs w:val="24"/>
          <w:u w:val="single"/>
        </w:rPr>
        <w:t>    </w:t>
      </w:r>
      <w:r>
        <w:rPr>
          <w:rFonts w:hint="eastAsia" w:ascii="宋体" w:hAnsi="宋体" w:eastAsia="宋体" w:cs="宋体"/>
          <w:sz w:val="24"/>
          <w:szCs w:val="24"/>
        </w:rPr>
        <w:t>个工作日；</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（2）乙方未能协助甲方办理房产证书。</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5.3 出现下列情形之一，乙方有权解除协议：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（1）甲方未于本协议规定期限将房产权属证书及办至甲方名下；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（2）甲方未于本协议规定期限将房产权属证书及办至乙方／乙方指定的民事主体名下；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（3）甲方对房产的权益存在瑕疵，包括但不限于：不具有所有权、行使权利受到限制、无法取得房产权属证书、无法将房产权属证书办至乙方／乙方指定的民事主体名下；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（4）未经乙方书面同意，甲方将房产抵押／转让／赠与／投资／抵债给乙方／乙方指定的民事主体之外的人。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5.4 解除协议书面通知到达相对方之日起，本协议即告解除。</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5.5 本协议解除之日起</w:t>
      </w:r>
      <w:r>
        <w:rPr>
          <w:rFonts w:hint="eastAsia" w:ascii="宋体" w:hAnsi="宋体" w:eastAsia="宋体" w:cs="宋体"/>
          <w:sz w:val="24"/>
          <w:szCs w:val="24"/>
          <w:u w:val="single"/>
        </w:rPr>
        <w:t>    </w:t>
      </w:r>
      <w:r>
        <w:rPr>
          <w:rFonts w:hint="eastAsia" w:ascii="宋体" w:hAnsi="宋体" w:eastAsia="宋体" w:cs="宋体"/>
          <w:sz w:val="24"/>
          <w:szCs w:val="24"/>
        </w:rPr>
        <w:t>个工作日内，甲方将已收取的房产转让款退还乙方。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5.6 本协议的解除不影响违约方承担违约责任。</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第6条 违约责任</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任何1方违反本协议规定，须赔偿相对方因此遭受的损失。</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第7条 合同的变更</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当事人如需要修改合同条款或者合同未尽事宜，须经双方协商1致，签订补充协定，补充协定与本合同具有同等效力。</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第8条 协议附件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本协议附件包括但不限于：</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第9条 不可抗力</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任何一方因有不可抗力致使全部或部分不能履行本协议或迟延履行本协议，应自不可抗力事件发生之日起</w:t>
      </w:r>
      <w:r>
        <w:rPr>
          <w:rFonts w:hint="eastAsia" w:ascii="宋体" w:hAnsi="宋体" w:eastAsia="宋体" w:cs="宋体"/>
          <w:sz w:val="24"/>
          <w:szCs w:val="24"/>
          <w:u w:val="single"/>
        </w:rPr>
        <w:t>    </w:t>
      </w:r>
      <w:r>
        <w:rPr>
          <w:rFonts w:hint="eastAsia" w:ascii="宋体" w:hAnsi="宋体" w:eastAsia="宋体" w:cs="宋体"/>
          <w:sz w:val="24"/>
          <w:szCs w:val="24"/>
        </w:rPr>
        <w:t>日内，将事件情况以书面形式通知另一方，并自事件发生之日起</w:t>
      </w:r>
      <w:r>
        <w:rPr>
          <w:rFonts w:hint="eastAsia" w:ascii="宋体" w:hAnsi="宋体" w:eastAsia="宋体" w:cs="宋体"/>
          <w:sz w:val="24"/>
          <w:szCs w:val="24"/>
          <w:u w:val="single"/>
        </w:rPr>
        <w:t>    </w:t>
      </w:r>
      <w:r>
        <w:rPr>
          <w:rFonts w:hint="eastAsia" w:ascii="宋体" w:hAnsi="宋体" w:eastAsia="宋体" w:cs="宋体"/>
          <w:sz w:val="24"/>
          <w:szCs w:val="24"/>
        </w:rPr>
        <w:t>日内，向另一方提交导致其全部或部分不能履行或迟延履行的证明。</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第10条 争议的解决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本协议各方当事人对本协议有关条款的解释或履行发生争议时，应通过友好协商的方式予以解决。如果经协商未达成书面协议，则任何1方当事人均有权向有管辖权的人民法院提起诉讼。</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第11条 权利的保留</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任何1方没有行使其权利或没有就对方的违约行为采取任何行动，不应被视为对权利的放弃或对追究违约责任的放弃。任何1方放弃针对对方的任何权利或放弃追究对方的任何责任，不应视为放弃对对方任何其他权利或任何其他责任的追究。所有放弃应书面做出。</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第12条 后继立法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除法律本身有明确规定外，后继立法（本协议生效后的立法）或法律变更对本协议不应构成影响。各方应根据后继立法或法律变更，经协商1致对本协议进行修改或补充，但应采取书面形式。</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第13条 通知</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本协议要求或允许的通知或通讯，不论以何种方式传递均自被通知一方实际收到时生效。</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前款中的“实际收到”是指通知或通讯内容到达被通讯人（在本协议中列明的住所）的法定地址或住所或指定的通讯地址范围。</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一方变更通知或通讯地址，应自变更之日起</w:t>
      </w:r>
      <w:r>
        <w:rPr>
          <w:rFonts w:hint="eastAsia" w:ascii="宋体" w:hAnsi="宋体" w:eastAsia="宋体" w:cs="宋体"/>
          <w:sz w:val="24"/>
          <w:szCs w:val="24"/>
          <w:u w:val="single"/>
        </w:rPr>
        <w:t>    </w:t>
      </w:r>
      <w:r>
        <w:rPr>
          <w:rFonts w:hint="eastAsia" w:ascii="宋体" w:hAnsi="宋体" w:eastAsia="宋体" w:cs="宋体"/>
          <w:sz w:val="24"/>
          <w:szCs w:val="24"/>
        </w:rPr>
        <w:t>日内，将变更后的地址通知另一方，否则变更方应对此造成的一切后果承担法律责任</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第14条 协议的解释</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本协议各条款的标题仅为方便而设，不影响标题所属条款的意思。</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第15条 生效条件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本协议自各方的法定代表人或其授权代理人在本协议上签字并加盖公章之日起生效。</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第16条 其他</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本协议一式</w:t>
      </w:r>
      <w:r>
        <w:rPr>
          <w:rFonts w:hint="eastAsia" w:ascii="宋体" w:hAnsi="宋体" w:eastAsia="宋体" w:cs="宋体"/>
          <w:sz w:val="24"/>
          <w:szCs w:val="24"/>
          <w:u w:val="single"/>
        </w:rPr>
        <w:t>    </w:t>
      </w:r>
      <w:r>
        <w:rPr>
          <w:rFonts w:hint="eastAsia" w:ascii="宋体" w:hAnsi="宋体" w:eastAsia="宋体" w:cs="宋体"/>
          <w:sz w:val="24"/>
          <w:szCs w:val="24"/>
        </w:rPr>
        <w:t>份，具有相同法律效力。各方当事人各执</w:t>
      </w:r>
      <w:r>
        <w:rPr>
          <w:rFonts w:hint="eastAsia" w:ascii="宋体" w:hAnsi="宋体" w:eastAsia="宋体" w:cs="宋体"/>
          <w:sz w:val="24"/>
          <w:szCs w:val="24"/>
          <w:u w:val="single"/>
        </w:rPr>
        <w:t>    </w:t>
      </w:r>
      <w:r>
        <w:rPr>
          <w:rFonts w:hint="eastAsia" w:ascii="宋体" w:hAnsi="宋体" w:eastAsia="宋体" w:cs="宋体"/>
          <w:sz w:val="24"/>
          <w:szCs w:val="24"/>
        </w:rPr>
        <w:t>份，其他用于履行相关法律手续。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甲方（签字或盖章）</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乙方（签字或盖章）</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2560E5E"/>
    <w:rsid w:val="02F3458B"/>
    <w:rsid w:val="043636E7"/>
    <w:rsid w:val="0611258E"/>
    <w:rsid w:val="06C0621B"/>
    <w:rsid w:val="09391D6D"/>
    <w:rsid w:val="0A8B487D"/>
    <w:rsid w:val="0C15460C"/>
    <w:rsid w:val="0C2003D3"/>
    <w:rsid w:val="0D602A51"/>
    <w:rsid w:val="0EA83F48"/>
    <w:rsid w:val="0EC43EED"/>
    <w:rsid w:val="0FB43B66"/>
    <w:rsid w:val="10A24CE5"/>
    <w:rsid w:val="12173857"/>
    <w:rsid w:val="13373EC3"/>
    <w:rsid w:val="13855D13"/>
    <w:rsid w:val="14D5348D"/>
    <w:rsid w:val="16CC1504"/>
    <w:rsid w:val="16E3232E"/>
    <w:rsid w:val="16EA5DFC"/>
    <w:rsid w:val="16FB02DC"/>
    <w:rsid w:val="17FA1CE1"/>
    <w:rsid w:val="185965E4"/>
    <w:rsid w:val="18632D74"/>
    <w:rsid w:val="1A5B7282"/>
    <w:rsid w:val="1B067642"/>
    <w:rsid w:val="1B7F71AD"/>
    <w:rsid w:val="1BD224E1"/>
    <w:rsid w:val="1CD6764D"/>
    <w:rsid w:val="1D1716AF"/>
    <w:rsid w:val="20D878D2"/>
    <w:rsid w:val="25C77597"/>
    <w:rsid w:val="263819DA"/>
    <w:rsid w:val="270F702A"/>
    <w:rsid w:val="28EB185D"/>
    <w:rsid w:val="29EB1520"/>
    <w:rsid w:val="2C055EAD"/>
    <w:rsid w:val="2C5B61DF"/>
    <w:rsid w:val="2EAB01EE"/>
    <w:rsid w:val="2EF370C0"/>
    <w:rsid w:val="2FDA6511"/>
    <w:rsid w:val="30C350AA"/>
    <w:rsid w:val="33545FE3"/>
    <w:rsid w:val="35896136"/>
    <w:rsid w:val="38A947D2"/>
    <w:rsid w:val="3B2009C3"/>
    <w:rsid w:val="3B26758A"/>
    <w:rsid w:val="3CD827AF"/>
    <w:rsid w:val="3CF64770"/>
    <w:rsid w:val="3D5D5E1C"/>
    <w:rsid w:val="3EAD6EC3"/>
    <w:rsid w:val="3EFB3BBB"/>
    <w:rsid w:val="405F5973"/>
    <w:rsid w:val="41D15F60"/>
    <w:rsid w:val="426016E2"/>
    <w:rsid w:val="42EF6355"/>
    <w:rsid w:val="482A7FA0"/>
    <w:rsid w:val="49101346"/>
    <w:rsid w:val="493B7801"/>
    <w:rsid w:val="4C6D0EE2"/>
    <w:rsid w:val="4C960277"/>
    <w:rsid w:val="4E9B0BB8"/>
    <w:rsid w:val="4F5C6BF4"/>
    <w:rsid w:val="503D4AA8"/>
    <w:rsid w:val="52EF391F"/>
    <w:rsid w:val="54057D8A"/>
    <w:rsid w:val="57FE2928"/>
    <w:rsid w:val="58520059"/>
    <w:rsid w:val="586B5E01"/>
    <w:rsid w:val="5BAB6918"/>
    <w:rsid w:val="5CDC6E1D"/>
    <w:rsid w:val="5E2E2DE6"/>
    <w:rsid w:val="5E514E69"/>
    <w:rsid w:val="5EB6607F"/>
    <w:rsid w:val="5F2D73BC"/>
    <w:rsid w:val="607E12C1"/>
    <w:rsid w:val="60C94938"/>
    <w:rsid w:val="61A362F5"/>
    <w:rsid w:val="622E4F5F"/>
    <w:rsid w:val="62740218"/>
    <w:rsid w:val="631D0B67"/>
    <w:rsid w:val="642C64A8"/>
    <w:rsid w:val="6592072C"/>
    <w:rsid w:val="66626D09"/>
    <w:rsid w:val="66FD639C"/>
    <w:rsid w:val="674B373E"/>
    <w:rsid w:val="675F1434"/>
    <w:rsid w:val="676B5BBA"/>
    <w:rsid w:val="69E0693D"/>
    <w:rsid w:val="6BEF6B2D"/>
    <w:rsid w:val="6BFE1841"/>
    <w:rsid w:val="6C733900"/>
    <w:rsid w:val="6C7535D2"/>
    <w:rsid w:val="6CA00197"/>
    <w:rsid w:val="6ED73EAC"/>
    <w:rsid w:val="7219300A"/>
    <w:rsid w:val="725D19B0"/>
    <w:rsid w:val="72E64003"/>
    <w:rsid w:val="7818293C"/>
    <w:rsid w:val="79241A3C"/>
    <w:rsid w:val="7A731FC3"/>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2019-06-26T10:47:33Z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