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宋体"/>
          <w:sz w:val="36"/>
        </w:rPr>
      </w:pPr>
      <w:bookmarkStart w:id="0" w:name="_GoBack"/>
      <w:bookmarkEnd w:id="0"/>
      <w:r>
        <w:rPr>
          <w:rFonts w:ascii="宋体" w:hAnsi="宋体" w:cs="宋体"/>
          <w:b/>
          <w:sz w:val="36"/>
        </w:rPr>
        <w:t>商标许可使用授权书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授权人（许可方）：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地址：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被授权人（被许可方）：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地址：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授权许可商标名称：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；商标注册号：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授权人是授权许可商标的商标注册人，授权人确认，被授权人有权使用授权许可商标，许可方式及范围如下：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一、许可期限：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日至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二、许可地域：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三、商品与服务范围：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四、许可类型：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特此授权！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签署时间：    年    月    日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</w:t>
      </w:r>
    </w:p>
    <w:p>
      <w:pPr>
        <w:pStyle w:val="3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授权人（签字或盖章）：</w:t>
      </w:r>
    </w:p>
    <w:p>
      <w:pPr>
        <w:pStyle w:val="3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法定代表人：</w:t>
      </w:r>
    </w:p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0"/>
  <w:compat>
    <w:useFELayout/>
    <w:compatSetting w:name="compatibilityMode" w:uri="http://schemas.microsoft.com/office/word" w:val="15"/>
  </w:compat>
  <w:rsids>
    <w:rsidRoot w:val="00000000"/>
    <w:rsid w:val="1A1E3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spacing w:before="100" w:beforeAutospacing="1" w:after="100" w:afterAutospacing="1"/>
    </w:pPr>
  </w:style>
  <w:style w:type="table" w:customStyle="1" w:styleId="6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nt-fangsong *"/>
    <w:basedOn w:val="1"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8">
    <w:name w:val="font-song *"/>
    <w:basedOn w:val="1"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9">
    <w:name w:val="font-yahei *"/>
    <w:basedOn w:val="1"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2022-07-26T08:28:01Z</dcterms:created>
  <dc:creator>法天使</dc:creator>
  <cp:keywords>商标（商号、特殊标志）;商标许可;常见法律关系;商标许可配套文件;知识产权</cp:keywords>
  <cp:lastModifiedBy>万律365法律咨询服务</cp:lastModifiedBy>
  <dcterms:modified xsi:type="dcterms:W3CDTF">2022-07-26T08:28:19Z</dcterms:modified>
  <dc:title>商标使用许可授权书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