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3"/>
        <w:keepNext w:val="0"/>
        <w:keepLines w:val="0"/>
        <w:widowControl/>
        <w:suppressLineNumbers w:val="0"/>
        <w:jc w:val="center"/>
        <w:rPr>
          <w:rFonts w:ascii="宋体" w:hAnsi="宋体" w:eastAsia="宋体" w:cs="宋体"/>
          <w:b/>
          <w:sz w:val="28"/>
          <w:szCs w:val="28"/>
        </w:rPr>
      </w:pPr>
      <w:bookmarkStart w:id="0" w:name="_GoBack"/>
      <w:r>
        <w:rPr>
          <w:rFonts w:hint="eastAsia" w:ascii="宋体" w:hAnsi="宋体" w:eastAsia="宋体" w:cs="宋体"/>
          <w:b/>
          <w:sz w:val="28"/>
          <w:szCs w:val="28"/>
        </w:rPr>
        <w:t>从业人员买卖证券申报制度</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第一条 </w:t>
      </w:r>
      <w:r>
        <w:rPr>
          <w:rFonts w:hint="eastAsia" w:ascii="宋体" w:hAnsi="宋体" w:eastAsia="宋体" w:cs="宋体"/>
          <w:sz w:val="24"/>
          <w:szCs w:val="24"/>
          <w:u w:val="single"/>
        </w:rPr>
        <w:t>        </w:t>
      </w:r>
      <w:r>
        <w:rPr>
          <w:rFonts w:hint="eastAsia" w:ascii="宋体" w:hAnsi="宋体" w:eastAsia="宋体" w:cs="宋体"/>
          <w:sz w:val="24"/>
          <w:szCs w:val="24"/>
        </w:rPr>
        <w:t>有限公司（以下简称“公司”）根据《中华人民共和国证券投资基金法》、《私募投资基金监督管理暂行办法》，以及中国证券投资基金业协会（以下简称“中国基金业协会”）发布的《私募投资基金管理人登记和基金备案办法（试行）》等规定和公司规章制度，为规范公司从业人员及其配偶、利害关系人的个人证券投资行为，防范因个人投资等导致之利益冲突、内幕交易等不当行为的发生，维护私募基金行业的健康发展，保护投资者和相关当事人的合法权益，特制定从业人员买卖证券申报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公司作为私募基金管理人应当恪尽职守，履行诚实信用、谨慎勤勉义务，遵守相关法律法规及规定，建立规范、科学、有效的内部监管机制，从而尽可能防范内部不当行为的发生，并及时制止和惩处相关不当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公司根据本制度第五条的规定，对从业人员本人、配偶、利害关系人在该申报范围内的证券投资行为采取申报管理。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本制度所称的利害关系人，至少包括以下人员：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1.从业人员承担主要抚养费或赡养费的父母、子女及其他亲属；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2.从业人员可以实际控制其账户的运作，或向其提供具体投资建议，或可直接获取其账户利益，或作为其账户资金的实际持有人的人员或机构。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根据公司的业务范围和所管理资产的投资类别，必须纳入申报的证券、衍生品等投资品种如下：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公司应根据业务规模及投资情况，不定期更新必须纳入申报的证券、衍生品等</w:t>
      </w:r>
      <w:r>
        <w:rPr>
          <w:rFonts w:hint="eastAsia" w:ascii="宋体" w:hAnsi="宋体" w:eastAsia="宋体" w:cs="宋体"/>
          <w:sz w:val="24"/>
          <w:szCs w:val="24"/>
          <w:u w:val="single"/>
        </w:rPr>
        <w:t>        </w:t>
      </w:r>
      <w:r>
        <w:rPr>
          <w:rFonts w:hint="eastAsia" w:ascii="宋体" w:hAnsi="宋体" w:eastAsia="宋体" w:cs="宋体"/>
          <w:sz w:val="24"/>
          <w:szCs w:val="24"/>
        </w:rPr>
        <w:t>投资品种列表，并在公司内部予以公示。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从业人员应根据公司的申报要求，如实报告本人、配偶、利害关系人的身份、证券账户。证券账户发生变更的，应当及时向其负责人予以申报。部门负责人每月末将各从业人员申报之前述变更信息汇总报告至合规风控高级管理人员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公司应及时、准确、完整地记录并保管从业人员对其本人、配偶、利害关系人证券投资的申报材料以及其他相关情况的记录，保管期不低于10年。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第九条 从业人员本人、配偶、利害关系人进行证券投资的，不得有如下行为：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1.利用内幕信息和未公开信息交易；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2.非公平交易及任何形式的利益输送；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3.利用职务便利牟取个人利益；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4.与基金或投资者之间发生利益冲突的交易；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5.欺诈、欺骗或市场操纵性交易；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6.法律法规、公司禁止的其他交易。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第十条 从业人员谎报、漏报本人、配偶、利害关系人的证券投资申报材料的，公司有权对其给予相应惩处。若涉及内幕交易、利益输送，触犯法律法规的，应及时移交相应主管机关进行查处。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第十一条 本制度由公司董事会审议通过，解释权属于公司董事会。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第十二条 本制度未尽事宜，按国家有关法律、法规和公司章程的规定执行。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第十三条 本制度如与国家日后颁布的法律、法规或经合法程序修改后的公司章程相抵触，以国家法律、法规和公司章程的规定为准。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第十四条 本制度自发布之日起生效。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A30"/>
    <w:rsid w:val="001C7F6F"/>
    <w:rsid w:val="00347641"/>
    <w:rsid w:val="006A238D"/>
    <w:rsid w:val="01236E07"/>
    <w:rsid w:val="01E74D27"/>
    <w:rsid w:val="02565B64"/>
    <w:rsid w:val="0380207C"/>
    <w:rsid w:val="03BC1FB8"/>
    <w:rsid w:val="03C22FBE"/>
    <w:rsid w:val="042833AF"/>
    <w:rsid w:val="04CC0A8F"/>
    <w:rsid w:val="053E0324"/>
    <w:rsid w:val="055D4E77"/>
    <w:rsid w:val="06436F21"/>
    <w:rsid w:val="0695443F"/>
    <w:rsid w:val="06A432C9"/>
    <w:rsid w:val="06D1238E"/>
    <w:rsid w:val="07434643"/>
    <w:rsid w:val="077A3278"/>
    <w:rsid w:val="07A564E0"/>
    <w:rsid w:val="07B12422"/>
    <w:rsid w:val="07D55471"/>
    <w:rsid w:val="08216957"/>
    <w:rsid w:val="087C1895"/>
    <w:rsid w:val="08BF4411"/>
    <w:rsid w:val="09066081"/>
    <w:rsid w:val="09231B1E"/>
    <w:rsid w:val="093C0539"/>
    <w:rsid w:val="09A62D01"/>
    <w:rsid w:val="09B62C70"/>
    <w:rsid w:val="0A4370EE"/>
    <w:rsid w:val="0A5E0A9B"/>
    <w:rsid w:val="0A735ADF"/>
    <w:rsid w:val="0A9839C9"/>
    <w:rsid w:val="0AA50915"/>
    <w:rsid w:val="0AAC78CE"/>
    <w:rsid w:val="0ADC1D61"/>
    <w:rsid w:val="0B3A5E3C"/>
    <w:rsid w:val="0BC06D05"/>
    <w:rsid w:val="0C723FB8"/>
    <w:rsid w:val="0C771694"/>
    <w:rsid w:val="0CBC47E8"/>
    <w:rsid w:val="0CFD1313"/>
    <w:rsid w:val="0D47000B"/>
    <w:rsid w:val="0DEE4D50"/>
    <w:rsid w:val="0DF664C4"/>
    <w:rsid w:val="0E1D6A03"/>
    <w:rsid w:val="0F151E30"/>
    <w:rsid w:val="0F390E5C"/>
    <w:rsid w:val="0F5B503E"/>
    <w:rsid w:val="0F623D83"/>
    <w:rsid w:val="0F957978"/>
    <w:rsid w:val="0FF478E4"/>
    <w:rsid w:val="102F3378"/>
    <w:rsid w:val="10586FC2"/>
    <w:rsid w:val="107B3A33"/>
    <w:rsid w:val="108D21D7"/>
    <w:rsid w:val="109C562D"/>
    <w:rsid w:val="11430948"/>
    <w:rsid w:val="115154E3"/>
    <w:rsid w:val="11D94863"/>
    <w:rsid w:val="12443AE7"/>
    <w:rsid w:val="125051FA"/>
    <w:rsid w:val="12C84508"/>
    <w:rsid w:val="12CF75DE"/>
    <w:rsid w:val="12D202DA"/>
    <w:rsid w:val="12F72303"/>
    <w:rsid w:val="12FA45C2"/>
    <w:rsid w:val="130A3E7C"/>
    <w:rsid w:val="13294ACD"/>
    <w:rsid w:val="136E57F0"/>
    <w:rsid w:val="13A77B8C"/>
    <w:rsid w:val="13AF002C"/>
    <w:rsid w:val="13FF7E96"/>
    <w:rsid w:val="14641934"/>
    <w:rsid w:val="147A0782"/>
    <w:rsid w:val="148C2C41"/>
    <w:rsid w:val="14AA1055"/>
    <w:rsid w:val="14FE25E5"/>
    <w:rsid w:val="1511156F"/>
    <w:rsid w:val="1514042B"/>
    <w:rsid w:val="15493BC5"/>
    <w:rsid w:val="154F0A55"/>
    <w:rsid w:val="15915B5A"/>
    <w:rsid w:val="15A80536"/>
    <w:rsid w:val="15AA3073"/>
    <w:rsid w:val="15EE683E"/>
    <w:rsid w:val="15F74ACF"/>
    <w:rsid w:val="16841DE8"/>
    <w:rsid w:val="16A51B62"/>
    <w:rsid w:val="16B5082A"/>
    <w:rsid w:val="16D3000F"/>
    <w:rsid w:val="17592C8B"/>
    <w:rsid w:val="17743366"/>
    <w:rsid w:val="17EA7BF1"/>
    <w:rsid w:val="181A1793"/>
    <w:rsid w:val="18A72C94"/>
    <w:rsid w:val="18E6021D"/>
    <w:rsid w:val="191618F2"/>
    <w:rsid w:val="191670CE"/>
    <w:rsid w:val="19201681"/>
    <w:rsid w:val="197228F9"/>
    <w:rsid w:val="1A475B9A"/>
    <w:rsid w:val="1A8F7100"/>
    <w:rsid w:val="1AA87019"/>
    <w:rsid w:val="1AC52EAA"/>
    <w:rsid w:val="1AEF7E76"/>
    <w:rsid w:val="1B0367E3"/>
    <w:rsid w:val="1B036E37"/>
    <w:rsid w:val="1B410142"/>
    <w:rsid w:val="1B4776D4"/>
    <w:rsid w:val="1B4F1EFB"/>
    <w:rsid w:val="1B61429D"/>
    <w:rsid w:val="1B864D1E"/>
    <w:rsid w:val="1BED09C6"/>
    <w:rsid w:val="1C145115"/>
    <w:rsid w:val="1C5106CE"/>
    <w:rsid w:val="1C533033"/>
    <w:rsid w:val="1C8B3148"/>
    <w:rsid w:val="1CCE6BFD"/>
    <w:rsid w:val="1CF5612F"/>
    <w:rsid w:val="1D241CEE"/>
    <w:rsid w:val="1D42363F"/>
    <w:rsid w:val="1D501930"/>
    <w:rsid w:val="1D7779BA"/>
    <w:rsid w:val="1DE47975"/>
    <w:rsid w:val="1E4006D3"/>
    <w:rsid w:val="1E867952"/>
    <w:rsid w:val="1E872718"/>
    <w:rsid w:val="1ED335C9"/>
    <w:rsid w:val="1F164924"/>
    <w:rsid w:val="1F1B43E3"/>
    <w:rsid w:val="1F5C4C5F"/>
    <w:rsid w:val="1F844879"/>
    <w:rsid w:val="1F9D46FD"/>
    <w:rsid w:val="20432EF2"/>
    <w:rsid w:val="20F12247"/>
    <w:rsid w:val="211E1A30"/>
    <w:rsid w:val="214A1A64"/>
    <w:rsid w:val="21A13634"/>
    <w:rsid w:val="21FA1E41"/>
    <w:rsid w:val="22011A40"/>
    <w:rsid w:val="22095CD5"/>
    <w:rsid w:val="224050B5"/>
    <w:rsid w:val="22AD33D4"/>
    <w:rsid w:val="22DA0953"/>
    <w:rsid w:val="231205B5"/>
    <w:rsid w:val="232B1D5A"/>
    <w:rsid w:val="23830C8E"/>
    <w:rsid w:val="23980ED2"/>
    <w:rsid w:val="244536A1"/>
    <w:rsid w:val="24640133"/>
    <w:rsid w:val="248E16F1"/>
    <w:rsid w:val="24A05164"/>
    <w:rsid w:val="24A73D79"/>
    <w:rsid w:val="24AD7363"/>
    <w:rsid w:val="24B64A5C"/>
    <w:rsid w:val="252F5950"/>
    <w:rsid w:val="25F925BE"/>
    <w:rsid w:val="26460BBF"/>
    <w:rsid w:val="267C7446"/>
    <w:rsid w:val="26EC6714"/>
    <w:rsid w:val="27525051"/>
    <w:rsid w:val="279C7CBD"/>
    <w:rsid w:val="27FC1EF7"/>
    <w:rsid w:val="282A6839"/>
    <w:rsid w:val="287E29CB"/>
    <w:rsid w:val="288C0E83"/>
    <w:rsid w:val="289E175B"/>
    <w:rsid w:val="291C47C9"/>
    <w:rsid w:val="2924355C"/>
    <w:rsid w:val="2928584F"/>
    <w:rsid w:val="293C130B"/>
    <w:rsid w:val="29804525"/>
    <w:rsid w:val="29A667E1"/>
    <w:rsid w:val="2A154939"/>
    <w:rsid w:val="2A531817"/>
    <w:rsid w:val="2A704F0D"/>
    <w:rsid w:val="2A94288C"/>
    <w:rsid w:val="2AD82268"/>
    <w:rsid w:val="2AF30E9F"/>
    <w:rsid w:val="2B277879"/>
    <w:rsid w:val="2B4B11EE"/>
    <w:rsid w:val="2BB2374B"/>
    <w:rsid w:val="2BBF4FBA"/>
    <w:rsid w:val="2BCB2DAE"/>
    <w:rsid w:val="2BD44DF1"/>
    <w:rsid w:val="2BFC6388"/>
    <w:rsid w:val="2C1A658F"/>
    <w:rsid w:val="2CFA024E"/>
    <w:rsid w:val="2D137DEC"/>
    <w:rsid w:val="2D7A5581"/>
    <w:rsid w:val="2DF0149B"/>
    <w:rsid w:val="2E1E143A"/>
    <w:rsid w:val="2E3A06D5"/>
    <w:rsid w:val="2E532357"/>
    <w:rsid w:val="2F120BB6"/>
    <w:rsid w:val="2F516D46"/>
    <w:rsid w:val="2F7D786E"/>
    <w:rsid w:val="2F87370F"/>
    <w:rsid w:val="2F9C595E"/>
    <w:rsid w:val="2FB03B59"/>
    <w:rsid w:val="2FFB2A3B"/>
    <w:rsid w:val="303C7A39"/>
    <w:rsid w:val="30494D68"/>
    <w:rsid w:val="306E1F62"/>
    <w:rsid w:val="30864AA9"/>
    <w:rsid w:val="309756FD"/>
    <w:rsid w:val="31104AB9"/>
    <w:rsid w:val="311A51C1"/>
    <w:rsid w:val="312D6D81"/>
    <w:rsid w:val="313D38CB"/>
    <w:rsid w:val="31A850F6"/>
    <w:rsid w:val="31C20C2C"/>
    <w:rsid w:val="31C75EFC"/>
    <w:rsid w:val="323175A2"/>
    <w:rsid w:val="32567855"/>
    <w:rsid w:val="325B2830"/>
    <w:rsid w:val="328A75D3"/>
    <w:rsid w:val="32A476D5"/>
    <w:rsid w:val="32AD75FF"/>
    <w:rsid w:val="32CD3AFF"/>
    <w:rsid w:val="32FE0DBB"/>
    <w:rsid w:val="333A2795"/>
    <w:rsid w:val="333C2F39"/>
    <w:rsid w:val="33856530"/>
    <w:rsid w:val="33C67030"/>
    <w:rsid w:val="33F34663"/>
    <w:rsid w:val="349D260E"/>
    <w:rsid w:val="34A9776D"/>
    <w:rsid w:val="34B348BF"/>
    <w:rsid w:val="34D9389D"/>
    <w:rsid w:val="352952A6"/>
    <w:rsid w:val="35470363"/>
    <w:rsid w:val="35830912"/>
    <w:rsid w:val="364557B6"/>
    <w:rsid w:val="369C7C9A"/>
    <w:rsid w:val="36F36BBB"/>
    <w:rsid w:val="36FB517C"/>
    <w:rsid w:val="36FD666F"/>
    <w:rsid w:val="379E4B0E"/>
    <w:rsid w:val="37A45F5E"/>
    <w:rsid w:val="37B95D8B"/>
    <w:rsid w:val="37BF523F"/>
    <w:rsid w:val="38170F39"/>
    <w:rsid w:val="38A1397A"/>
    <w:rsid w:val="38E633C0"/>
    <w:rsid w:val="39316FCB"/>
    <w:rsid w:val="399019BC"/>
    <w:rsid w:val="399457DE"/>
    <w:rsid w:val="39D37AB7"/>
    <w:rsid w:val="3A2042F9"/>
    <w:rsid w:val="3A3B5F8C"/>
    <w:rsid w:val="3A6141A8"/>
    <w:rsid w:val="3AAE5760"/>
    <w:rsid w:val="3B162D30"/>
    <w:rsid w:val="3B3311F9"/>
    <w:rsid w:val="3B42272C"/>
    <w:rsid w:val="3CB4080B"/>
    <w:rsid w:val="3CCC46D0"/>
    <w:rsid w:val="3CF167D8"/>
    <w:rsid w:val="3D903A3D"/>
    <w:rsid w:val="3E3D3BC3"/>
    <w:rsid w:val="3E7D51A4"/>
    <w:rsid w:val="3EA04195"/>
    <w:rsid w:val="3F213211"/>
    <w:rsid w:val="3F276678"/>
    <w:rsid w:val="3F384BCF"/>
    <w:rsid w:val="3F5D055A"/>
    <w:rsid w:val="40277FAF"/>
    <w:rsid w:val="40636925"/>
    <w:rsid w:val="40672B83"/>
    <w:rsid w:val="40F26081"/>
    <w:rsid w:val="414F73EB"/>
    <w:rsid w:val="4253702D"/>
    <w:rsid w:val="42863CEF"/>
    <w:rsid w:val="43050E25"/>
    <w:rsid w:val="43183292"/>
    <w:rsid w:val="43520C57"/>
    <w:rsid w:val="435A579B"/>
    <w:rsid w:val="435F594D"/>
    <w:rsid w:val="44542324"/>
    <w:rsid w:val="446D2617"/>
    <w:rsid w:val="45620387"/>
    <w:rsid w:val="45762299"/>
    <w:rsid w:val="45926D7A"/>
    <w:rsid w:val="461A6572"/>
    <w:rsid w:val="46634015"/>
    <w:rsid w:val="466E0F0B"/>
    <w:rsid w:val="46BE2252"/>
    <w:rsid w:val="475B2873"/>
    <w:rsid w:val="483A48B1"/>
    <w:rsid w:val="488A2B18"/>
    <w:rsid w:val="48BA03EE"/>
    <w:rsid w:val="49510D76"/>
    <w:rsid w:val="49FF2E66"/>
    <w:rsid w:val="4A4F083E"/>
    <w:rsid w:val="4A4F6D87"/>
    <w:rsid w:val="4A7A60E5"/>
    <w:rsid w:val="4AC66B97"/>
    <w:rsid w:val="4AFF6DC4"/>
    <w:rsid w:val="4B9F0EB6"/>
    <w:rsid w:val="4BDA5A5A"/>
    <w:rsid w:val="4BE75E4A"/>
    <w:rsid w:val="4BF3355F"/>
    <w:rsid w:val="4C127479"/>
    <w:rsid w:val="4C2869D0"/>
    <w:rsid w:val="4C52230D"/>
    <w:rsid w:val="4C611735"/>
    <w:rsid w:val="4C9250EF"/>
    <w:rsid w:val="4C98083E"/>
    <w:rsid w:val="4CB24750"/>
    <w:rsid w:val="4CBE774A"/>
    <w:rsid w:val="4D391363"/>
    <w:rsid w:val="4DFE19B5"/>
    <w:rsid w:val="4E111386"/>
    <w:rsid w:val="4E114338"/>
    <w:rsid w:val="4E551B4C"/>
    <w:rsid w:val="4E7D7B91"/>
    <w:rsid w:val="4E95217B"/>
    <w:rsid w:val="4EE82B6A"/>
    <w:rsid w:val="4F0417ED"/>
    <w:rsid w:val="4F3C13FE"/>
    <w:rsid w:val="4F5D1E87"/>
    <w:rsid w:val="4FD47237"/>
    <w:rsid w:val="50142585"/>
    <w:rsid w:val="5029503C"/>
    <w:rsid w:val="507235B9"/>
    <w:rsid w:val="50AC30E3"/>
    <w:rsid w:val="5114233F"/>
    <w:rsid w:val="51163211"/>
    <w:rsid w:val="513C6470"/>
    <w:rsid w:val="518A1A27"/>
    <w:rsid w:val="51D40861"/>
    <w:rsid w:val="524B389B"/>
    <w:rsid w:val="52810D49"/>
    <w:rsid w:val="52F54EED"/>
    <w:rsid w:val="5336300F"/>
    <w:rsid w:val="53B1234D"/>
    <w:rsid w:val="53FA0A34"/>
    <w:rsid w:val="53FA560B"/>
    <w:rsid w:val="545928B7"/>
    <w:rsid w:val="54B14717"/>
    <w:rsid w:val="54F16D20"/>
    <w:rsid w:val="550900EF"/>
    <w:rsid w:val="5526634B"/>
    <w:rsid w:val="55A53B56"/>
    <w:rsid w:val="55CC360A"/>
    <w:rsid w:val="56AD74EE"/>
    <w:rsid w:val="56F71BF7"/>
    <w:rsid w:val="56F87A19"/>
    <w:rsid w:val="56FD3BA1"/>
    <w:rsid w:val="57A770A2"/>
    <w:rsid w:val="57AC45E9"/>
    <w:rsid w:val="57B3362E"/>
    <w:rsid w:val="57C112C3"/>
    <w:rsid w:val="57C25C89"/>
    <w:rsid w:val="57F54B47"/>
    <w:rsid w:val="58172D8A"/>
    <w:rsid w:val="59050D96"/>
    <w:rsid w:val="5A27353A"/>
    <w:rsid w:val="5A31565F"/>
    <w:rsid w:val="5A506D22"/>
    <w:rsid w:val="5A7F7732"/>
    <w:rsid w:val="5AC16A7F"/>
    <w:rsid w:val="5AFD0B3E"/>
    <w:rsid w:val="5B3D0830"/>
    <w:rsid w:val="5BF21CC9"/>
    <w:rsid w:val="5C064EC6"/>
    <w:rsid w:val="5C1F68F5"/>
    <w:rsid w:val="5C8004CE"/>
    <w:rsid w:val="5C927414"/>
    <w:rsid w:val="5D3C671E"/>
    <w:rsid w:val="5D744F7D"/>
    <w:rsid w:val="5DF104DF"/>
    <w:rsid w:val="5E1F272B"/>
    <w:rsid w:val="5E5B5D5F"/>
    <w:rsid w:val="5E8B0512"/>
    <w:rsid w:val="5F8E414D"/>
    <w:rsid w:val="5FBA0A35"/>
    <w:rsid w:val="61CA1612"/>
    <w:rsid w:val="61D3409F"/>
    <w:rsid w:val="62673F6A"/>
    <w:rsid w:val="62951DB2"/>
    <w:rsid w:val="629E7975"/>
    <w:rsid w:val="636D39F9"/>
    <w:rsid w:val="639817DD"/>
    <w:rsid w:val="63AF0A8C"/>
    <w:rsid w:val="63DD35B6"/>
    <w:rsid w:val="64006D9A"/>
    <w:rsid w:val="640C70F5"/>
    <w:rsid w:val="6445753E"/>
    <w:rsid w:val="646D5EB4"/>
    <w:rsid w:val="64F82533"/>
    <w:rsid w:val="656D7CA3"/>
    <w:rsid w:val="65DD5240"/>
    <w:rsid w:val="662172AD"/>
    <w:rsid w:val="664A7866"/>
    <w:rsid w:val="6655029F"/>
    <w:rsid w:val="6685031C"/>
    <w:rsid w:val="669A7DF8"/>
    <w:rsid w:val="671A5E32"/>
    <w:rsid w:val="671D5C3B"/>
    <w:rsid w:val="67B620C4"/>
    <w:rsid w:val="67DE16B2"/>
    <w:rsid w:val="67F60876"/>
    <w:rsid w:val="68155E20"/>
    <w:rsid w:val="68841702"/>
    <w:rsid w:val="688A586F"/>
    <w:rsid w:val="69184E10"/>
    <w:rsid w:val="69244861"/>
    <w:rsid w:val="696D2066"/>
    <w:rsid w:val="699103F3"/>
    <w:rsid w:val="69960020"/>
    <w:rsid w:val="6A205EFE"/>
    <w:rsid w:val="6B205B84"/>
    <w:rsid w:val="6B5B2165"/>
    <w:rsid w:val="6B822678"/>
    <w:rsid w:val="6BB73594"/>
    <w:rsid w:val="6BC34424"/>
    <w:rsid w:val="6BF7695C"/>
    <w:rsid w:val="6C1E36CC"/>
    <w:rsid w:val="6C951F39"/>
    <w:rsid w:val="6CA657D4"/>
    <w:rsid w:val="6D5D26A5"/>
    <w:rsid w:val="6D74078F"/>
    <w:rsid w:val="6D920745"/>
    <w:rsid w:val="6E2D79D5"/>
    <w:rsid w:val="6E460D12"/>
    <w:rsid w:val="6E860AF4"/>
    <w:rsid w:val="6E8755A7"/>
    <w:rsid w:val="6E8B0E22"/>
    <w:rsid w:val="6E9321B9"/>
    <w:rsid w:val="6EDB4044"/>
    <w:rsid w:val="6EDE6B28"/>
    <w:rsid w:val="6F6C28E3"/>
    <w:rsid w:val="6FBB646C"/>
    <w:rsid w:val="70290A18"/>
    <w:rsid w:val="703B1986"/>
    <w:rsid w:val="70BE7A0C"/>
    <w:rsid w:val="70DA72FB"/>
    <w:rsid w:val="70EE0FBB"/>
    <w:rsid w:val="7129475C"/>
    <w:rsid w:val="716C3EF2"/>
    <w:rsid w:val="718E30CC"/>
    <w:rsid w:val="71C51BA2"/>
    <w:rsid w:val="721B629C"/>
    <w:rsid w:val="724559F8"/>
    <w:rsid w:val="72A04136"/>
    <w:rsid w:val="72DE72CE"/>
    <w:rsid w:val="72E84447"/>
    <w:rsid w:val="72FE5C2E"/>
    <w:rsid w:val="73484FE3"/>
    <w:rsid w:val="73544811"/>
    <w:rsid w:val="73567097"/>
    <w:rsid w:val="74205A20"/>
    <w:rsid w:val="74233517"/>
    <w:rsid w:val="74650B9B"/>
    <w:rsid w:val="74AA2CA5"/>
    <w:rsid w:val="74E23ACF"/>
    <w:rsid w:val="751D15BD"/>
    <w:rsid w:val="755F0F89"/>
    <w:rsid w:val="75B613D7"/>
    <w:rsid w:val="75F72C12"/>
    <w:rsid w:val="764404B4"/>
    <w:rsid w:val="76CE6BF4"/>
    <w:rsid w:val="775A3170"/>
    <w:rsid w:val="777B7090"/>
    <w:rsid w:val="77981B14"/>
    <w:rsid w:val="77A37A77"/>
    <w:rsid w:val="77F267B6"/>
    <w:rsid w:val="7833560D"/>
    <w:rsid w:val="78992A96"/>
    <w:rsid w:val="789942EC"/>
    <w:rsid w:val="78AD2496"/>
    <w:rsid w:val="793438DE"/>
    <w:rsid w:val="79497CE3"/>
    <w:rsid w:val="7A062F2C"/>
    <w:rsid w:val="7A54229B"/>
    <w:rsid w:val="7A7333A8"/>
    <w:rsid w:val="7A7C61F0"/>
    <w:rsid w:val="7A916791"/>
    <w:rsid w:val="7AA556E4"/>
    <w:rsid w:val="7B002A2B"/>
    <w:rsid w:val="7BB3063D"/>
    <w:rsid w:val="7C027D58"/>
    <w:rsid w:val="7CF30FFC"/>
    <w:rsid w:val="7D2A02CA"/>
    <w:rsid w:val="7D52730F"/>
    <w:rsid w:val="7D587141"/>
    <w:rsid w:val="7D7039D6"/>
    <w:rsid w:val="7D9C4C06"/>
    <w:rsid w:val="7DA6274E"/>
    <w:rsid w:val="7DAD04C9"/>
    <w:rsid w:val="7E1B01E5"/>
    <w:rsid w:val="7F2928CE"/>
    <w:rsid w:val="7F4E70FF"/>
    <w:rsid w:val="7F68168E"/>
    <w:rsid w:val="7F6E7E9F"/>
    <w:rsid w:val="7F8E2052"/>
    <w:rsid w:val="7FA81EBA"/>
    <w:rsid w:val="7FCE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2019-08-07T06:41:00Z</dcterms:created>
  <dc:creator>Administrator</dc:creator>
  <cp:lastModifiedBy>Administrator</cp:lastModifiedBy>
  <dcterms:modified xsi:type="dcterms:W3CDTF">2019-08-22T01:36:59Z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