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sz w:val="32"/>
        </w:rPr>
      </w:pPr>
      <w:bookmarkStart w:id="0" w:name="_GoBack"/>
      <w:bookmarkEnd w:id="0"/>
      <w:r>
        <w:rPr>
          <w:b/>
          <w:sz w:val="32"/>
        </w:rPr>
        <w:t>框架采购协议</w:t>
      </w:r>
    </w:p>
    <w:p>
      <w:pPr>
        <w:pStyle w:val="5"/>
        <w:jc w:val="right"/>
        <w:rPr>
          <w:rFonts w:ascii="宋体" w:hAnsi="宋体" w:cs="宋体"/>
          <w:color w:val="000000"/>
        </w:rPr>
      </w:pPr>
      <w:r>
        <w:rPr>
          <w:rFonts w:ascii="宋体" w:hAnsi="宋体" w:cs="宋体"/>
          <w:color w:val="000000"/>
        </w:rPr>
        <w:t>    合同编号：</w:t>
      </w:r>
      <w:r>
        <w:rPr>
          <w:rFonts w:ascii="宋体" w:hAnsi="宋体" w:cs="宋体"/>
          <w:color w:val="000000"/>
          <w:u w:val="single"/>
        </w:rPr>
        <w:t>        </w:t>
      </w:r>
    </w:p>
    <w:p>
      <w:pPr>
        <w:pStyle w:val="5"/>
        <w:rPr>
          <w:rFonts w:ascii="宋体" w:hAnsi="宋体" w:cs="宋体"/>
          <w:color w:val="000000"/>
        </w:rPr>
      </w:pPr>
      <w:r>
        <w:rPr>
          <w:rFonts w:ascii="宋体" w:hAnsi="宋体" w:cs="宋体"/>
          <w:b/>
          <w:color w:val="000000"/>
        </w:rPr>
        <w:t>甲方（需方）：</w:t>
      </w:r>
      <w:r>
        <w:rPr>
          <w:rFonts w:ascii="宋体" w:hAnsi="宋体" w:cs="宋体"/>
          <w:color w:val="000000"/>
        </w:rPr>
        <w:t> </w:t>
      </w:r>
    </w:p>
    <w:p>
      <w:pPr>
        <w:pStyle w:val="5"/>
        <w:rPr>
          <w:rFonts w:ascii="宋体" w:hAnsi="宋体" w:cs="宋体"/>
          <w:color w:val="000000"/>
        </w:rPr>
      </w:pPr>
      <w:r>
        <w:rPr>
          <w:rFonts w:ascii="宋体" w:hAnsi="宋体" w:cs="宋体"/>
          <w:color w:val="000000"/>
        </w:rPr>
        <w:t>地址：</w:t>
      </w:r>
    </w:p>
    <w:p>
      <w:pPr>
        <w:pStyle w:val="5"/>
        <w:rPr>
          <w:rFonts w:ascii="宋体" w:hAnsi="宋体" w:cs="宋体"/>
          <w:color w:val="000000"/>
        </w:rPr>
      </w:pPr>
      <w:r>
        <w:rPr>
          <w:rFonts w:ascii="宋体" w:hAnsi="宋体" w:cs="宋体"/>
          <w:color w:val="000000"/>
        </w:rPr>
        <w:t>法定代表人：</w:t>
      </w:r>
    </w:p>
    <w:p>
      <w:pPr>
        <w:pStyle w:val="5"/>
        <w:rPr>
          <w:rFonts w:ascii="宋体" w:hAnsi="宋体" w:cs="宋体"/>
          <w:color w:val="000000"/>
        </w:rPr>
      </w:pPr>
      <w:r>
        <w:rPr>
          <w:rFonts w:ascii="宋体" w:hAnsi="宋体" w:cs="宋体"/>
          <w:b/>
          <w:color w:val="000000"/>
        </w:rPr>
        <w:t>乙方（供方）：</w:t>
      </w:r>
    </w:p>
    <w:p>
      <w:pPr>
        <w:pStyle w:val="5"/>
        <w:rPr>
          <w:rFonts w:ascii="宋体" w:hAnsi="宋体" w:cs="宋体"/>
          <w:color w:val="000000"/>
        </w:rPr>
      </w:pPr>
      <w:r>
        <w:rPr>
          <w:rFonts w:ascii="宋体" w:hAnsi="宋体" w:cs="宋体"/>
          <w:color w:val="000000"/>
        </w:rPr>
        <w:t>地址：</w:t>
      </w:r>
    </w:p>
    <w:p>
      <w:pPr>
        <w:pStyle w:val="5"/>
        <w:rPr>
          <w:rFonts w:ascii="宋体" w:hAnsi="宋体" w:cs="宋体"/>
          <w:color w:val="000000"/>
        </w:rPr>
      </w:pPr>
      <w:r>
        <w:rPr>
          <w:rFonts w:ascii="宋体" w:hAnsi="宋体" w:cs="宋体"/>
          <w:color w:val="000000"/>
        </w:rPr>
        <w:t>法定代表人：</w:t>
      </w:r>
    </w:p>
    <w:p>
      <w:pPr>
        <w:pStyle w:val="5"/>
        <w:rPr>
          <w:rFonts w:ascii="宋体" w:hAnsi="宋体" w:cs="宋体"/>
          <w:color w:val="000000"/>
        </w:rPr>
      </w:pPr>
      <w:r>
        <w:rPr>
          <w:rFonts w:ascii="宋体" w:hAnsi="宋体" w:cs="宋体"/>
          <w:color w:val="000000"/>
        </w:rPr>
        <w:t> </w:t>
      </w:r>
    </w:p>
    <w:p>
      <w:pPr>
        <w:pStyle w:val="5"/>
        <w:rPr>
          <w:rFonts w:ascii="宋体" w:hAnsi="宋体" w:cs="宋体"/>
          <w:color w:val="000000"/>
        </w:rPr>
      </w:pPr>
      <w:r>
        <w:rPr>
          <w:rFonts w:ascii="宋体" w:hAnsi="宋体" w:cs="宋体"/>
          <w:color w:val="000000"/>
        </w:rPr>
        <w:t>甲乙双方本着平等互利、协商一致的原则，就甲方向乙方采购产品/材料/服务一事达成如下协议，并签订本协议书，以资双方信守执行。</w:t>
      </w:r>
    </w:p>
    <w:p>
      <w:pPr>
        <w:pStyle w:val="4"/>
        <w:jc w:val="left"/>
        <w:rPr>
          <w:b/>
          <w:sz w:val="24"/>
        </w:rPr>
      </w:pPr>
      <w:r>
        <w:rPr>
          <w:b/>
          <w:sz w:val="24"/>
        </w:rPr>
        <w:t>第一条 合作范围</w:t>
      </w:r>
    </w:p>
    <w:p>
      <w:pPr>
        <w:pStyle w:val="5"/>
        <w:rPr>
          <w:rFonts w:ascii="宋体" w:hAnsi="宋体" w:cs="宋体"/>
          <w:color w:val="000000"/>
        </w:rPr>
      </w:pPr>
      <w:r>
        <w:rPr>
          <w:rFonts w:ascii="宋体" w:hAnsi="宋体" w:cs="宋体"/>
          <w:color w:val="000000"/>
        </w:rPr>
        <w:t>1.1 甲方依据本协议及其附件的规定，向乙方采购相关的产品和服务；乙方应按照本协议及其附件的要求向甲方提供相应的产品与服务，并承担相应的责任。</w:t>
      </w:r>
    </w:p>
    <w:p>
      <w:pPr>
        <w:pStyle w:val="5"/>
        <w:rPr>
          <w:rFonts w:ascii="宋体" w:hAnsi="宋体" w:cs="宋体"/>
          <w:color w:val="000000"/>
        </w:rPr>
      </w:pPr>
      <w:r>
        <w:rPr>
          <w:rFonts w:ascii="宋体" w:hAnsi="宋体" w:cs="宋体"/>
          <w:color w:val="000000"/>
        </w:rPr>
        <w:t>1.2 甲方利用其自身的营销网络，开发、加工向乙方所采购的产品后进行销售。乙方用其技术、设备、人力管理资源生产或销售乙方代理的符合甲方认可、本合同约定以及国家标准的产品；对于乙方为生产制造类的，未经甲方许可，乙方不得自行销售或交由第三方（人）销售本合同约定的所有产品。</w:t>
      </w:r>
    </w:p>
    <w:p>
      <w:pPr>
        <w:pStyle w:val="5"/>
        <w:rPr>
          <w:rFonts w:ascii="宋体" w:hAnsi="宋体" w:cs="宋体"/>
          <w:color w:val="000000"/>
        </w:rPr>
      </w:pPr>
      <w:r>
        <w:rPr>
          <w:rFonts w:ascii="宋体" w:hAnsi="宋体" w:cs="宋体"/>
          <w:color w:val="000000"/>
        </w:rPr>
        <w:t>1.3 甲方有权监督、检查所采购产品的生产过程或者进货渠道、产品质量，乙方应予以配合、协助。乙方承诺：对向甲方提供产品的质量负全部责任（质量标准依照双方签订的技术标准等）。</w:t>
      </w:r>
    </w:p>
    <w:p>
      <w:pPr>
        <w:pStyle w:val="5"/>
        <w:rPr>
          <w:rFonts w:ascii="宋体" w:hAnsi="宋体" w:cs="宋体"/>
          <w:color w:val="000000"/>
        </w:rPr>
      </w:pPr>
      <w:r>
        <w:rPr>
          <w:rFonts w:ascii="宋体" w:hAnsi="宋体" w:cs="宋体"/>
          <w:color w:val="000000"/>
        </w:rPr>
        <w:t>1.4 乙方有义务配合甲方在其产品、材料引进到制造、售后等过程中的一切技术支持服务。</w:t>
      </w:r>
    </w:p>
    <w:p>
      <w:pPr>
        <w:pStyle w:val="4"/>
        <w:jc w:val="left"/>
        <w:rPr>
          <w:b/>
          <w:sz w:val="24"/>
        </w:rPr>
      </w:pPr>
      <w:r>
        <w:rPr>
          <w:b/>
          <w:sz w:val="24"/>
        </w:rPr>
        <w:t>第二条 定义</w:t>
      </w:r>
    </w:p>
    <w:p>
      <w:pPr>
        <w:pStyle w:val="5"/>
        <w:rPr>
          <w:rFonts w:ascii="宋体" w:hAnsi="宋体" w:cs="宋体"/>
          <w:color w:val="000000"/>
        </w:rPr>
      </w:pPr>
      <w:r>
        <w:rPr>
          <w:rFonts w:ascii="宋体" w:hAnsi="宋体" w:cs="宋体"/>
          <w:color w:val="000000"/>
        </w:rPr>
        <w:t>本协议书所称采购指甲方根据本协议向乙方下达《采购订单》（具体格式见附件一），由乙方按照甲方提供的技术指标、质量标准、验收标准及其它约定条件，送货至甲方指定地点，经甲方验收合格后，甲方按本协议规定支付货款（或加工费）给乙方的行为。本协议书适用所有甲方按照《采购订单》从乙方采购的所有产品。</w:t>
      </w:r>
    </w:p>
    <w:p>
      <w:pPr>
        <w:pStyle w:val="4"/>
        <w:jc w:val="left"/>
        <w:rPr>
          <w:b/>
          <w:sz w:val="24"/>
        </w:rPr>
      </w:pPr>
      <w:r>
        <w:rPr>
          <w:b/>
          <w:sz w:val="24"/>
        </w:rPr>
        <w:t>第三条 产品的购买</w:t>
      </w:r>
    </w:p>
    <w:p>
      <w:pPr>
        <w:pStyle w:val="5"/>
        <w:rPr>
          <w:rFonts w:ascii="宋体" w:hAnsi="宋体" w:cs="宋体"/>
          <w:color w:val="000000"/>
        </w:rPr>
      </w:pPr>
      <w:r>
        <w:rPr>
          <w:rFonts w:ascii="宋体" w:hAnsi="宋体" w:cs="宋体"/>
          <w:color w:val="000000"/>
        </w:rPr>
        <w:t>3.1 价格</w:t>
      </w:r>
    </w:p>
    <w:p>
      <w:pPr>
        <w:pStyle w:val="5"/>
        <w:rPr>
          <w:rFonts w:ascii="宋体" w:hAnsi="宋体" w:cs="宋体"/>
          <w:color w:val="000000"/>
        </w:rPr>
      </w:pPr>
      <w:r>
        <w:rPr>
          <w:rFonts w:ascii="宋体" w:hAnsi="宋体" w:cs="宋体"/>
          <w:color w:val="000000"/>
        </w:rPr>
        <w:t>（1）甲方以书面的方式对乙方供应之产品询价，乙方在接到甲方询价单后，需在2个工作日内（逢节假日顺延）以传真或电子邮件等形式向甲方提供报价。</w:t>
      </w:r>
    </w:p>
    <w:p>
      <w:pPr>
        <w:pStyle w:val="5"/>
        <w:rPr>
          <w:rFonts w:ascii="宋体" w:hAnsi="宋体" w:cs="宋体"/>
          <w:color w:val="000000"/>
        </w:rPr>
      </w:pPr>
      <w:r>
        <w:rPr>
          <w:rFonts w:ascii="宋体" w:hAnsi="宋体" w:cs="宋体"/>
          <w:color w:val="000000"/>
        </w:rPr>
        <w:t>（2）为确保双方长期有效的合作关系，乙方提供给甲方的产品价格不得高于其同期提供给其他客户的（或行业同等价格的）3%以上，否则甲方视乙方为欺诈性报价，对于欺诈性报价已经发生的交易，甲方有权要求乙方赔偿双方交易价格和乙方给其它客户的最低价格之间差价部分的损失。</w:t>
      </w:r>
    </w:p>
    <w:p>
      <w:pPr>
        <w:pStyle w:val="5"/>
        <w:rPr>
          <w:rFonts w:ascii="宋体" w:hAnsi="宋体" w:cs="宋体"/>
          <w:color w:val="000000"/>
        </w:rPr>
      </w:pPr>
      <w:r>
        <w:rPr>
          <w:rFonts w:ascii="宋体" w:hAnsi="宋体" w:cs="宋体"/>
          <w:color w:val="000000"/>
        </w:rPr>
        <w:t>（3）乙方应及时向甲方通报产品相关材料的价格信息，以保证产品定价的透明合理。如遇市场价格或原材料上涨，导致价格上浮，乙方需提前10个工作日以书面形式通知甲方。如遇市场价格或原材料价格下调、成本降低导致产品降价，乙方须在5个工作日内通知甲方相关人员并主动向甲方下调产品价格。</w:t>
      </w:r>
    </w:p>
    <w:p>
      <w:pPr>
        <w:pStyle w:val="5"/>
        <w:rPr>
          <w:rFonts w:ascii="宋体" w:hAnsi="宋体" w:cs="宋体"/>
          <w:color w:val="000000"/>
        </w:rPr>
      </w:pPr>
      <w:r>
        <w:rPr>
          <w:rFonts w:ascii="宋体" w:hAnsi="宋体" w:cs="宋体"/>
          <w:color w:val="000000"/>
        </w:rPr>
        <w:t>（4）当其他厂家能以更低的价格提供相同质量的产品时，甲方有权要求乙方在保证质量的前提下，调整价格到与其他厂家相同或更低。</w:t>
      </w:r>
    </w:p>
    <w:p>
      <w:pPr>
        <w:pStyle w:val="5"/>
        <w:rPr>
          <w:rFonts w:ascii="宋体" w:hAnsi="宋体" w:cs="宋体"/>
          <w:color w:val="000000"/>
        </w:rPr>
      </w:pPr>
      <w:r>
        <w:rPr>
          <w:rFonts w:ascii="宋体" w:hAnsi="宋体" w:cs="宋体"/>
          <w:color w:val="000000"/>
        </w:rPr>
        <w:t>（5）乙方只能将价格报给甲方采购部门相关人员，严禁向甲方采购部门以外的甲方其他部门报价，更不得将双方商定的价格透露给同行业第三方。</w:t>
      </w:r>
    </w:p>
    <w:p>
      <w:pPr>
        <w:pStyle w:val="5"/>
        <w:rPr>
          <w:rFonts w:ascii="宋体" w:hAnsi="宋体" w:cs="宋体"/>
          <w:color w:val="000000"/>
        </w:rPr>
      </w:pPr>
      <w:r>
        <w:rPr>
          <w:rFonts w:ascii="宋体" w:hAnsi="宋体" w:cs="宋体"/>
          <w:color w:val="000000"/>
        </w:rPr>
        <w:t>（6） 甲乙双方约定，订单中货物的价格已包括所有运输和保险费用，以及其它适用税项。未经甲方书面同意，乙方不得提高货物价格。</w:t>
      </w:r>
    </w:p>
    <w:p>
      <w:pPr>
        <w:pStyle w:val="5"/>
        <w:rPr>
          <w:rFonts w:ascii="宋体" w:hAnsi="宋体" w:cs="宋体"/>
          <w:color w:val="000000"/>
        </w:rPr>
      </w:pPr>
      <w:r>
        <w:rPr>
          <w:rFonts w:ascii="宋体" w:hAnsi="宋体" w:cs="宋体"/>
          <w:color w:val="000000"/>
        </w:rPr>
        <w:t>3.2 订购：</w:t>
      </w:r>
    </w:p>
    <w:p>
      <w:pPr>
        <w:pStyle w:val="5"/>
        <w:rPr>
          <w:rFonts w:ascii="宋体" w:hAnsi="宋体" w:cs="宋体"/>
          <w:color w:val="000000"/>
        </w:rPr>
      </w:pPr>
      <w:r>
        <w:rPr>
          <w:rFonts w:ascii="宋体" w:hAnsi="宋体" w:cs="宋体"/>
          <w:color w:val="000000"/>
        </w:rPr>
        <w:t>（1）以甲方不定时下达给乙方的《采购订单》为准。本合同的签署，不表示甲方将发出订单，也不表示对乙方保证发出一定数量的订单。</w:t>
      </w:r>
    </w:p>
    <w:p>
      <w:pPr>
        <w:pStyle w:val="5"/>
        <w:rPr>
          <w:rFonts w:ascii="宋体" w:hAnsi="宋体" w:cs="宋体"/>
          <w:color w:val="000000"/>
        </w:rPr>
      </w:pPr>
      <w:r>
        <w:rPr>
          <w:rFonts w:ascii="宋体" w:hAnsi="宋体" w:cs="宋体"/>
          <w:color w:val="000000"/>
        </w:rPr>
        <w:t>（2）《采购订单》经双方确认后，甲方如中途更改订单或技术标准要求等，应及时向乙方下达    新的《采购订单》及技术资料，经乙方确认能够满足变更的条件后，原甲方下达的采购订单和技术资料自动作废，乙方应按甲方变更的订单进行生产和备货；如乙方在甲方变更计划之前存在"已按甲方订单备货并生产"的情况，经甲方确认属实后，双方协商解决；同时乙方有义务、全力配合甲方的实际需求。</w:t>
      </w:r>
    </w:p>
    <w:p>
      <w:pPr>
        <w:pStyle w:val="5"/>
        <w:rPr>
          <w:rFonts w:ascii="宋体" w:hAnsi="宋体" w:cs="宋体"/>
          <w:color w:val="000000"/>
        </w:rPr>
      </w:pPr>
      <w:r>
        <w:rPr>
          <w:rFonts w:ascii="宋体" w:hAnsi="宋体" w:cs="宋体"/>
          <w:color w:val="000000"/>
        </w:rPr>
        <w:t>（3）《采购订单》经确认后，乙方须在1个工作日内签字、盖章并回传给甲方，同时乙方按甲方需求日期进行配货和生产，实际送货按甲方的需求数量进行送货；如乙方在1个工作日内没有通知或没有签字回传给甲方，则甲方按实际《采购订单》交货日期进行确认并要求送货。</w:t>
      </w:r>
    </w:p>
    <w:p>
      <w:pPr>
        <w:pStyle w:val="5"/>
        <w:rPr>
          <w:rFonts w:ascii="宋体" w:hAnsi="宋体" w:cs="宋体"/>
          <w:color w:val="000000"/>
        </w:rPr>
      </w:pPr>
      <w:r>
        <w:rPr>
          <w:rFonts w:ascii="宋体" w:hAnsi="宋体" w:cs="宋体"/>
          <w:color w:val="000000"/>
        </w:rPr>
        <w:t>3.3 交货</w:t>
      </w:r>
    </w:p>
    <w:p>
      <w:pPr>
        <w:pStyle w:val="5"/>
        <w:rPr>
          <w:rFonts w:ascii="宋体" w:hAnsi="宋体" w:cs="宋体"/>
          <w:color w:val="000000"/>
        </w:rPr>
      </w:pPr>
      <w:r>
        <w:rPr>
          <w:rFonts w:ascii="宋体" w:hAnsi="宋体" w:cs="宋体"/>
          <w:color w:val="000000"/>
        </w:rPr>
        <w:t>（1）乙方应按照甲乙双方确认后的《采购订单》要求准时交货，乙方送货时应同时提供1份完整的《送货单》（格式见附件二），标明订单编号、物料编码数量及货品说明等，否则甲方有权拒绝验收，《送货单》经甲方确认后将作为对账和结算凭据。如乙方延迟交货，甲方有权向乙方按每延迟一日收取延迟交付产品总价的5%的违约金，但当延迟交货违约金不足以赔偿甲方因此而致的实际损失时，违约金以甲方实际损失为准。如延迟交货超过10个工作日，甲方还有权取消订货或终止本协议。</w:t>
      </w:r>
    </w:p>
    <w:p>
      <w:pPr>
        <w:pStyle w:val="5"/>
        <w:rPr>
          <w:rFonts w:ascii="宋体" w:hAnsi="宋体" w:cs="宋体"/>
          <w:color w:val="000000"/>
        </w:rPr>
      </w:pPr>
      <w:r>
        <w:rPr>
          <w:rFonts w:ascii="宋体" w:hAnsi="宋体" w:cs="宋体"/>
          <w:color w:val="000000"/>
        </w:rPr>
        <w:t>（2）甲方若需提前交货，需将提货规格、数量及交货日期提前告知乙方，在跟乙方达成一致后，乙方按照双方商定时间、数量交货。</w:t>
      </w:r>
    </w:p>
    <w:p>
      <w:pPr>
        <w:pStyle w:val="5"/>
        <w:rPr>
          <w:rFonts w:ascii="宋体" w:hAnsi="宋体" w:cs="宋体"/>
          <w:color w:val="000000"/>
        </w:rPr>
      </w:pPr>
      <w:r>
        <w:rPr>
          <w:rFonts w:ascii="宋体" w:hAnsi="宋体" w:cs="宋体"/>
          <w:color w:val="000000"/>
        </w:rPr>
        <w:t>（3）乙方产品、物料的正常交货周期为</w:t>
      </w:r>
      <w:r>
        <w:rPr>
          <w:rFonts w:ascii="宋体" w:hAnsi="宋体" w:cs="宋体"/>
          <w:color w:val="000000"/>
          <w:u w:val="single"/>
        </w:rPr>
        <w:t>    </w:t>
      </w:r>
      <w:r>
        <w:rPr>
          <w:rFonts w:ascii="宋体" w:hAnsi="宋体" w:cs="宋体"/>
          <w:color w:val="000000"/>
        </w:rPr>
        <w:t>天，甲方按此时间以配料预测的形式提供交货计划，乙方按照Forecast进行备货，如甲方有急需物料，甲方将不按乙方的正常供货周期提供备货计货而直接下达采购订单，乙方应尽全力配合，如不能按时交货的，应积极与甲方协商解决办法，共同达成目标。</w:t>
      </w:r>
    </w:p>
    <w:p>
      <w:pPr>
        <w:pStyle w:val="5"/>
        <w:rPr>
          <w:rFonts w:ascii="宋体" w:hAnsi="宋体" w:cs="宋体"/>
          <w:color w:val="000000"/>
        </w:rPr>
      </w:pPr>
      <w:r>
        <w:rPr>
          <w:rFonts w:ascii="宋体" w:hAnsi="宋体" w:cs="宋体"/>
          <w:color w:val="000000"/>
        </w:rPr>
        <w:t>（4）乙方在进行产品、物料变更时，须在变更前书面通知甲方，并将变更的产品样品及规格承认书、检测报告等提供给甲方进行确认，甲方在接到乙方通知后，按照新的产品、物料进行小批量技术验证，验证通过后对乙方产品、物料重新封样。</w:t>
      </w:r>
    </w:p>
    <w:p>
      <w:pPr>
        <w:pStyle w:val="5"/>
        <w:rPr>
          <w:rFonts w:ascii="宋体" w:hAnsi="宋体" w:cs="宋体"/>
          <w:color w:val="000000"/>
        </w:rPr>
      </w:pPr>
      <w:r>
        <w:rPr>
          <w:rFonts w:ascii="宋体" w:hAnsi="宋体" w:cs="宋体"/>
          <w:color w:val="000000"/>
        </w:rPr>
        <w:t>（5）无论何时，经双方确认乙方交货存在短装时，甲方有权依当批所交货物最大短装基数为准，以最小包装为单位（即最小包装如为1000PCS/包，即最小包装单位为1），要求供应商按照最大短装数*当批最小包装无偿给甲方。甲方有权视短装情况，对短装供应商采取每次不少于500元的处罚。</w:t>
      </w:r>
    </w:p>
    <w:p>
      <w:pPr>
        <w:pStyle w:val="5"/>
        <w:rPr>
          <w:rFonts w:ascii="宋体" w:hAnsi="宋体" w:cs="宋体"/>
          <w:color w:val="000000"/>
        </w:rPr>
      </w:pPr>
      <w:r>
        <w:rPr>
          <w:rFonts w:ascii="宋体" w:hAnsi="宋体" w:cs="宋体"/>
          <w:color w:val="000000"/>
        </w:rPr>
        <w:t>3.4 备货：乙方为满足甲方需求，应备有适量的安全库存，具体数量由双方协商确定。</w:t>
      </w:r>
    </w:p>
    <w:p>
      <w:pPr>
        <w:pStyle w:val="5"/>
        <w:rPr>
          <w:rFonts w:ascii="宋体" w:hAnsi="宋体" w:cs="宋体"/>
          <w:color w:val="000000"/>
        </w:rPr>
      </w:pPr>
      <w:r>
        <w:rPr>
          <w:rFonts w:ascii="宋体" w:hAnsi="宋体" w:cs="宋体"/>
          <w:color w:val="000000"/>
        </w:rPr>
        <w:t>3.5 收货及验收</w:t>
      </w:r>
    </w:p>
    <w:p>
      <w:pPr>
        <w:pStyle w:val="5"/>
        <w:rPr>
          <w:rFonts w:ascii="宋体" w:hAnsi="宋体" w:cs="宋体"/>
          <w:color w:val="000000"/>
        </w:rPr>
      </w:pPr>
      <w:r>
        <w:rPr>
          <w:rFonts w:ascii="宋体" w:hAnsi="宋体" w:cs="宋体"/>
          <w:color w:val="000000"/>
        </w:rPr>
        <w:t>（1）乙方在发货时须附上产品的装箱清单（或出货检验报告）及送货单，送货单上应注明甲方产品名称、料号、规格、数量和订单编号。</w:t>
      </w:r>
    </w:p>
    <w:p>
      <w:pPr>
        <w:pStyle w:val="5"/>
        <w:rPr>
          <w:rFonts w:ascii="宋体" w:hAnsi="宋体" w:cs="宋体"/>
          <w:color w:val="000000"/>
        </w:rPr>
      </w:pPr>
      <w:r>
        <w:rPr>
          <w:rFonts w:ascii="宋体" w:hAnsi="宋体" w:cs="宋体"/>
          <w:color w:val="000000"/>
        </w:rPr>
        <w:t>（2）甲方在收到乙方所送产品时， 按样品品质标准依国标GB/T2828.1-2003一检验水平II级，正常检验一次抽样方案，AQL（CRI=</w:t>
      </w:r>
      <w:r>
        <w:rPr>
          <w:rFonts w:ascii="宋体" w:hAnsi="宋体" w:cs="宋体"/>
          <w:color w:val="000000"/>
          <w:u w:val="single"/>
        </w:rPr>
        <w:t>        </w:t>
      </w:r>
      <w:r>
        <w:rPr>
          <w:rFonts w:ascii="宋体" w:hAnsi="宋体" w:cs="宋体"/>
          <w:color w:val="000000"/>
        </w:rPr>
        <w:t>  ，MAJ=</w:t>
      </w:r>
      <w:r>
        <w:rPr>
          <w:rFonts w:ascii="宋体" w:hAnsi="宋体" w:cs="宋体"/>
          <w:color w:val="000000"/>
          <w:u w:val="single"/>
        </w:rPr>
        <w:t>        </w:t>
      </w:r>
      <w:r>
        <w:rPr>
          <w:rFonts w:ascii="宋体" w:hAnsi="宋体" w:cs="宋体"/>
          <w:color w:val="000000"/>
        </w:rPr>
        <w:t> ，MIN=</w:t>
      </w:r>
      <w:r>
        <w:rPr>
          <w:rFonts w:ascii="宋体" w:hAnsi="宋体" w:cs="宋体"/>
          <w:color w:val="000000"/>
          <w:u w:val="single"/>
        </w:rPr>
        <w:t>        </w:t>
      </w:r>
      <w:r>
        <w:rPr>
          <w:rFonts w:ascii="宋体" w:hAnsi="宋体" w:cs="宋体"/>
          <w:color w:val="000000"/>
        </w:rPr>
        <w:t> </w:t>
      </w:r>
      <w:r>
        <w:rPr>
          <w:rFonts w:ascii="宋体" w:hAnsi="宋体" w:cs="宋体"/>
          <w:color w:val="000000"/>
          <w:sz w:val="24"/>
        </w:rPr>
        <w:t>）进行检验，并在产品到达后2个工作日内完成验收。乙方应确保产品抽样质量批合格率99%，对于有质量问题或验收不合格的产品，甲方需在检验后三个工作日内通知乙方。</w:t>
      </w:r>
    </w:p>
    <w:p>
      <w:pPr>
        <w:pStyle w:val="5"/>
        <w:rPr>
          <w:rFonts w:ascii="宋体" w:hAnsi="宋体" w:cs="宋体"/>
          <w:color w:val="000000"/>
        </w:rPr>
      </w:pPr>
      <w:r>
        <w:rPr>
          <w:rFonts w:ascii="宋体" w:hAnsi="宋体" w:cs="宋体"/>
          <w:color w:val="000000"/>
        </w:rPr>
        <w:t>3.6 不合格品处理</w:t>
      </w:r>
    </w:p>
    <w:p>
      <w:pPr>
        <w:pStyle w:val="5"/>
        <w:rPr>
          <w:rFonts w:ascii="宋体" w:hAnsi="宋体" w:cs="宋体"/>
          <w:color w:val="000000"/>
        </w:rPr>
      </w:pPr>
      <w:r>
        <w:rPr>
          <w:rFonts w:ascii="宋体" w:hAnsi="宋体" w:cs="宋体"/>
          <w:color w:val="000000"/>
        </w:rPr>
        <w:t>（1） 甲方在进料检验及生产过程中发现非甲方原因造成的不合格品时，甲方须书面通知乙方。同时，甲方有权退回不合格品或将整批产品全部退回，并要求乙方在三个工作日内更换或补齐。若乙方未按时更换或补齐产品，甲方有权要求乙方赔偿因产品延期造成的损失或视情节严重性按该批产品价格的5‰/天向乙方收取延误违约金，但当违约金不足以赔偿甲方因此而致的实际损失时，违约金以甲方实际损失为准。</w:t>
      </w:r>
    </w:p>
    <w:p>
      <w:pPr>
        <w:pStyle w:val="5"/>
        <w:rPr>
          <w:rFonts w:ascii="宋体" w:hAnsi="宋体" w:cs="宋体"/>
          <w:color w:val="000000"/>
        </w:rPr>
      </w:pPr>
      <w:r>
        <w:rPr>
          <w:rFonts w:ascii="宋体" w:hAnsi="宋体" w:cs="宋体"/>
          <w:color w:val="000000"/>
        </w:rPr>
        <w:t>（2）乙方超过规定期限三个工作日未取回不合格品，视为乙方放弃该不合格品的所有权，甲方有权扣除该批不合格品的全部款项或变卖后抵偿保管费用。在此期间因丢失、损坏、减量、变质造成的损失由乙方自行承担。</w:t>
      </w:r>
    </w:p>
    <w:p>
      <w:pPr>
        <w:pStyle w:val="5"/>
        <w:rPr>
          <w:rFonts w:ascii="宋体" w:hAnsi="宋体" w:cs="宋体"/>
          <w:color w:val="000000"/>
        </w:rPr>
      </w:pPr>
      <w:r>
        <w:rPr>
          <w:rFonts w:ascii="宋体" w:hAnsi="宋体" w:cs="宋体"/>
          <w:color w:val="000000"/>
        </w:rPr>
        <w:t>（3）乙方在接到甲方发出的书面通知后，须在一个工作日内回复，并在随后的三个工作日内，将产品具体的不良原因分析及改善报告回复个甲方采购或相关品质人员。</w:t>
      </w:r>
    </w:p>
    <w:p>
      <w:pPr>
        <w:pStyle w:val="5"/>
        <w:rPr>
          <w:rFonts w:ascii="宋体" w:hAnsi="宋体" w:cs="宋体"/>
          <w:color w:val="000000"/>
        </w:rPr>
      </w:pPr>
      <w:r>
        <w:rPr>
          <w:rFonts w:ascii="宋体" w:hAnsi="宋体" w:cs="宋体"/>
          <w:color w:val="000000"/>
        </w:rPr>
        <w:t>3.7 产品包装</w:t>
      </w:r>
    </w:p>
    <w:p>
      <w:pPr>
        <w:pStyle w:val="5"/>
        <w:rPr>
          <w:rFonts w:ascii="宋体" w:hAnsi="宋体" w:cs="宋体"/>
          <w:color w:val="000000"/>
        </w:rPr>
      </w:pPr>
      <w:r>
        <w:rPr>
          <w:rFonts w:ascii="宋体" w:hAnsi="宋体" w:cs="宋体"/>
          <w:color w:val="000000"/>
        </w:rPr>
        <w:t>乙方保证向甲方提供的产品符合甲方的产品包装技术要求，且包装物应保证符合运输、产品安全要求。乙方应在外包装上做清晰的统一标识，标识内容至少应包括：乙方公司名称、产品出厂日期、对应甲方的产品名称、料号、规格、数量、采购订单号等。</w:t>
      </w:r>
    </w:p>
    <w:p>
      <w:pPr>
        <w:pStyle w:val="5"/>
        <w:rPr>
          <w:rFonts w:ascii="宋体" w:hAnsi="宋体" w:cs="宋体"/>
          <w:color w:val="000000"/>
        </w:rPr>
      </w:pPr>
      <w:r>
        <w:rPr>
          <w:rFonts w:ascii="宋体" w:hAnsi="宋体" w:cs="宋体"/>
          <w:color w:val="000000"/>
        </w:rPr>
        <w:t>3.8 产品质量事项：</w:t>
      </w:r>
    </w:p>
    <w:p>
      <w:pPr>
        <w:pStyle w:val="5"/>
        <w:rPr>
          <w:rFonts w:ascii="宋体" w:hAnsi="宋体" w:cs="宋体"/>
          <w:color w:val="000000"/>
        </w:rPr>
      </w:pPr>
      <w:r>
        <w:rPr>
          <w:rFonts w:ascii="宋体" w:hAnsi="宋体" w:cs="宋体"/>
          <w:color w:val="000000"/>
        </w:rPr>
        <w:t>（1）乙方应保证按甲乙双方签订的《供应商质量保证协议》条款、通用行业要求及甲方图纸、订单和其它书面等方式的品质要求向甲方提供产品。</w:t>
      </w:r>
    </w:p>
    <w:p>
      <w:pPr>
        <w:pStyle w:val="5"/>
        <w:rPr>
          <w:rFonts w:ascii="宋体" w:hAnsi="宋体" w:cs="宋体"/>
          <w:color w:val="000000"/>
        </w:rPr>
      </w:pPr>
      <w:r>
        <w:rPr>
          <w:rFonts w:ascii="宋体" w:hAnsi="宋体" w:cs="宋体"/>
          <w:color w:val="000000"/>
        </w:rPr>
        <w:t>（2）当乙方的物料在甲方的产品上产生了严重的质量问题或质量隐患（涉及客户投诉、成品批量不良大于5%等），甲方有权扣留所有对乙方的未付货款，并按相关协议处理。</w:t>
      </w:r>
    </w:p>
    <w:p>
      <w:pPr>
        <w:pStyle w:val="5"/>
        <w:rPr>
          <w:rFonts w:ascii="宋体" w:hAnsi="宋体" w:cs="宋体"/>
          <w:color w:val="000000"/>
        </w:rPr>
      </w:pPr>
      <w:r>
        <w:rPr>
          <w:rFonts w:ascii="宋体" w:hAnsi="宋体" w:cs="宋体"/>
          <w:color w:val="000000"/>
        </w:rPr>
        <w:t>3.9 售后服务及保质期</w:t>
      </w:r>
    </w:p>
    <w:p>
      <w:pPr>
        <w:pStyle w:val="5"/>
        <w:rPr>
          <w:rFonts w:ascii="宋体" w:hAnsi="宋体" w:cs="宋体"/>
          <w:color w:val="000000"/>
        </w:rPr>
      </w:pPr>
      <w:r>
        <w:rPr>
          <w:rFonts w:ascii="宋体" w:hAnsi="宋体" w:cs="宋体"/>
          <w:color w:val="000000"/>
        </w:rPr>
        <w:t>（1）甲方在使用乙方的产品或服务过程中发现的任何问题或疑问，乙方必须在收到甲方的反馈后，二十四小时内完成对甲方的正式回复，并积极配合甲方处理善后事宜，按甲方要求及时进行不良品的分析与处理。因乙方所供物料/货物质量问题引起的客户/市场投诉，乙方应及时配合甲方进行分析、处理补救、改善等善后事宜。</w:t>
      </w:r>
    </w:p>
    <w:p>
      <w:pPr>
        <w:pStyle w:val="5"/>
        <w:rPr>
          <w:rFonts w:ascii="宋体" w:hAnsi="宋体" w:cs="宋体"/>
          <w:color w:val="000000"/>
        </w:rPr>
      </w:pPr>
      <w:r>
        <w:rPr>
          <w:rFonts w:ascii="宋体" w:hAnsi="宋体" w:cs="宋体"/>
          <w:color w:val="000000"/>
        </w:rPr>
        <w:t>（2）保质期：乙方产品/物料的保质期，以甲方收货日期为起点计算12个月。保质期内，乙方负责免费更换新品或提供免费维修服务。乙方承诺在收到甲方不良品信息之后20个工作日内进行更换/维修并将新品配送至甲方，往返运费由乙方承担。对于到货不良品，乙方必须在10个工作日内完成更换/维修。甲方返还乙方不良品时应当保护好不良品，以免不良品在运输过程中造成损坏。</w:t>
      </w:r>
    </w:p>
    <w:p>
      <w:pPr>
        <w:pStyle w:val="5"/>
        <w:rPr>
          <w:rFonts w:ascii="宋体" w:hAnsi="宋体" w:cs="宋体"/>
          <w:color w:val="000000"/>
        </w:rPr>
      </w:pPr>
      <w:r>
        <w:rPr>
          <w:rFonts w:ascii="宋体" w:hAnsi="宋体" w:cs="宋体"/>
          <w:color w:val="000000"/>
        </w:rPr>
        <w:t>3.10 付款</w:t>
      </w:r>
    </w:p>
    <w:p>
      <w:pPr>
        <w:pStyle w:val="5"/>
        <w:rPr>
          <w:rFonts w:ascii="宋体" w:hAnsi="宋体" w:cs="宋体"/>
          <w:color w:val="000000"/>
        </w:rPr>
      </w:pPr>
      <w:r>
        <w:rPr>
          <w:rFonts w:ascii="宋体" w:hAnsi="宋体" w:cs="宋体"/>
          <w:color w:val="000000"/>
        </w:rPr>
        <w:t>（1）付款方式：月结30天。以甲方书面入库单或ERP系统入库时间为准，每月25日到次月25日为一个账单周期，乙方需在次月5日前将对账单发送给甲方，甲方相关人员按照采购订单内产品齐套情况与乙方进行对账；对账无误且经甲乙双方确认后，乙方应在每月15日前将上月供货正本发票送达甲方，甲方在每月26日前（遇节假日顺延）向乙方付款。如乙方未及时提供发票或发票内容有误造成延迟付款，甲方不承担责任，同时延至下月账期日付款。</w:t>
      </w:r>
    </w:p>
    <w:p>
      <w:pPr>
        <w:pStyle w:val="5"/>
        <w:rPr>
          <w:rFonts w:ascii="宋体" w:hAnsi="宋体" w:cs="宋体"/>
          <w:color w:val="000000"/>
        </w:rPr>
      </w:pPr>
      <w:r>
        <w:rPr>
          <w:rFonts w:ascii="宋体" w:hAnsi="宋体" w:cs="宋体"/>
          <w:color w:val="000000"/>
        </w:rPr>
        <w:t>（2）甲方应按时给乙方支付货款。如甲方因特殊原因延迟支付乙方货款，甲方应提前向乙方说明原因。</w:t>
      </w:r>
    </w:p>
    <w:p>
      <w:pPr>
        <w:pStyle w:val="5"/>
        <w:rPr>
          <w:rFonts w:ascii="宋体" w:hAnsi="宋体" w:cs="宋体"/>
          <w:color w:val="000000"/>
        </w:rPr>
      </w:pPr>
      <w:r>
        <w:rPr>
          <w:rFonts w:ascii="宋体" w:hAnsi="宋体" w:cs="宋体"/>
          <w:color w:val="000000"/>
        </w:rPr>
        <w:t>3.11 样品需求</w:t>
      </w:r>
    </w:p>
    <w:p>
      <w:pPr>
        <w:pStyle w:val="5"/>
        <w:rPr>
          <w:rFonts w:ascii="宋体" w:hAnsi="宋体" w:cs="宋体"/>
          <w:color w:val="000000"/>
        </w:rPr>
      </w:pPr>
      <w:r>
        <w:rPr>
          <w:rFonts w:ascii="宋体" w:hAnsi="宋体" w:cs="宋体"/>
          <w:color w:val="000000"/>
        </w:rPr>
        <w:t>（1）乙方收到甲方材料样品申请单时须在2个工作日内书面回复甲方样品交期并签名、盖章回传，若有不能按约定时间回复或交期不能按样品申购单要求的时间到样的，乙方在2个工作日内告知甲方并注明原因回传样品申请单，否则出现未按约定时间回复交期的对乙方罚款贰佰元/次；累计3次未按约定时间回复的，甲方有权取消乙方供样资格，由此给双方造成的损失由乙方承担。</w:t>
      </w:r>
    </w:p>
    <w:p>
      <w:pPr>
        <w:pStyle w:val="5"/>
        <w:rPr>
          <w:rFonts w:ascii="宋体" w:hAnsi="宋体" w:cs="宋体"/>
          <w:color w:val="000000"/>
        </w:rPr>
      </w:pPr>
      <w:r>
        <w:rPr>
          <w:rFonts w:ascii="宋体" w:hAnsi="宋体" w:cs="宋体"/>
          <w:color w:val="000000"/>
        </w:rPr>
        <w:t>（2）乙方回复甲方样品交期须按书面回复的交期到样，若打样过程出现异常情况导致样品延期或影响样品质量的须当天反馈到甲方相关人员，否则由于乙方自身原因出现延迟到样或质量不符合要求的对乙方罚款500元/次，由于乙方延迟到样造成甲方损的，甲方有权向乙方索取由此造成甲方的直接损失；累计3次延迟到样的，甲方有权取消乙方供样资格，由此给双方造成的损失由乙方承担。</w:t>
      </w:r>
    </w:p>
    <w:p>
      <w:pPr>
        <w:pStyle w:val="4"/>
        <w:jc w:val="left"/>
        <w:rPr>
          <w:b/>
          <w:sz w:val="24"/>
        </w:rPr>
      </w:pPr>
      <w:r>
        <w:rPr>
          <w:b/>
          <w:sz w:val="24"/>
        </w:rPr>
        <w:t>第四条 保证</w:t>
      </w:r>
    </w:p>
    <w:p>
      <w:pPr>
        <w:pStyle w:val="5"/>
        <w:rPr>
          <w:rFonts w:ascii="宋体" w:hAnsi="宋体" w:cs="宋体"/>
          <w:color w:val="000000"/>
        </w:rPr>
      </w:pPr>
      <w:r>
        <w:rPr>
          <w:rFonts w:ascii="宋体" w:hAnsi="宋体" w:cs="宋体"/>
          <w:color w:val="000000"/>
        </w:rPr>
        <w:t>4.1 乙方保证对其提供给甲方的产品享有合法的所有权，同时没有索赔、扣押或其它行为存在或威胁到乙方，以致妨碍到甲方对产品的使用和销售。</w:t>
      </w:r>
    </w:p>
    <w:p>
      <w:pPr>
        <w:pStyle w:val="5"/>
        <w:rPr>
          <w:rFonts w:ascii="宋体" w:hAnsi="宋体" w:cs="宋体"/>
          <w:color w:val="000000"/>
        </w:rPr>
      </w:pPr>
      <w:r>
        <w:rPr>
          <w:rFonts w:ascii="宋体" w:hAnsi="宋体" w:cs="宋体"/>
          <w:color w:val="000000"/>
        </w:rPr>
        <w:t>4.2 对本协议的执行不会违反与其相关的任何合同条款、责任、法律和法规，产品符合产品生产、储存、销售的法律法规强制性规定的标准。</w:t>
      </w:r>
    </w:p>
    <w:p>
      <w:pPr>
        <w:pStyle w:val="5"/>
        <w:rPr>
          <w:rFonts w:ascii="宋体" w:hAnsi="宋体" w:cs="宋体"/>
          <w:color w:val="000000"/>
        </w:rPr>
      </w:pPr>
      <w:r>
        <w:rPr>
          <w:rFonts w:ascii="宋体" w:hAnsi="宋体" w:cs="宋体"/>
          <w:color w:val="000000"/>
        </w:rPr>
        <w:t>4.3 乙方提供的产品不存在设计上（甲方提供书面设计，且设计本身不是完全基于乙方技术规范的除外）、材料上和制造工艺上的缺陷，符合本协议的保证条款、技术标准和规范的要求，且在这种要求下使用是安全的。</w:t>
      </w:r>
    </w:p>
    <w:p>
      <w:pPr>
        <w:pStyle w:val="5"/>
        <w:rPr>
          <w:rFonts w:ascii="宋体" w:hAnsi="宋体" w:cs="宋体"/>
          <w:color w:val="000000"/>
        </w:rPr>
      </w:pPr>
      <w:r>
        <w:rPr>
          <w:rFonts w:ascii="宋体" w:hAnsi="宋体" w:cs="宋体"/>
          <w:color w:val="000000"/>
        </w:rPr>
        <w:t>4.4 乙方提供的产品是原厂新的且不包含任何用过的或修过的部件，不超过相应的存储期限，进口产品是通过正常途径进口。</w:t>
      </w:r>
    </w:p>
    <w:p>
      <w:pPr>
        <w:pStyle w:val="5"/>
        <w:rPr>
          <w:rFonts w:ascii="宋体" w:hAnsi="宋体" w:cs="宋体"/>
          <w:color w:val="000000"/>
        </w:rPr>
      </w:pPr>
      <w:r>
        <w:rPr>
          <w:rFonts w:ascii="宋体" w:hAnsi="宋体" w:cs="宋体"/>
          <w:color w:val="000000"/>
        </w:rPr>
        <w:t>4.5 乙方提供的产品不侵犯任何第三方的知识产权，甲方不会因使用、销售该产品或产品的任何部分而侵犯任何第三方的知识产权。</w:t>
      </w:r>
    </w:p>
    <w:p>
      <w:pPr>
        <w:pStyle w:val="5"/>
        <w:rPr>
          <w:rFonts w:ascii="宋体" w:hAnsi="宋体" w:cs="宋体"/>
          <w:color w:val="000000"/>
        </w:rPr>
      </w:pPr>
      <w:r>
        <w:rPr>
          <w:rFonts w:ascii="宋体" w:hAnsi="宋体" w:cs="宋体"/>
          <w:color w:val="000000"/>
        </w:rPr>
        <w:t>4.6 除非另有约定，乙方向甲方提供本协议项下产品并不视为该产品所含有的乙方拥有或控制的任何知识产权的转让。但对于甲方在加工、组装、使用或销售产品时必须拥有知识产权许可的产品，乙方依据本协议有权并已经向甲方授予了该知识产权的符合本协议目的的使用许可。</w:t>
      </w:r>
    </w:p>
    <w:p>
      <w:pPr>
        <w:pStyle w:val="5"/>
        <w:rPr>
          <w:rFonts w:ascii="宋体" w:hAnsi="宋体" w:cs="宋体"/>
          <w:color w:val="000000"/>
        </w:rPr>
      </w:pPr>
      <w:r>
        <w:rPr>
          <w:rFonts w:ascii="宋体" w:hAnsi="宋体" w:cs="宋体"/>
          <w:color w:val="000000"/>
        </w:rPr>
        <w:t>4.7 如果甲方提供部件供乙方使用以履行本协议，则乙方只能将其用于采购框架协议内产品之目的。</w:t>
      </w:r>
    </w:p>
    <w:p>
      <w:pPr>
        <w:pStyle w:val="5"/>
        <w:rPr>
          <w:rFonts w:ascii="宋体" w:hAnsi="宋体" w:cs="宋体"/>
          <w:color w:val="000000"/>
        </w:rPr>
      </w:pPr>
      <w:r>
        <w:rPr>
          <w:rFonts w:ascii="宋体" w:hAnsi="宋体" w:cs="宋体"/>
          <w:color w:val="000000"/>
        </w:rPr>
        <w:t>4.8 在本协议项下甲方提供给乙方的任何技术及功能设计，其知识产权、所有权归甲方所有，此类应用或功能仅限于按甲方要求移植到合同产品上去。</w:t>
      </w:r>
    </w:p>
    <w:p>
      <w:pPr>
        <w:pStyle w:val="4"/>
        <w:jc w:val="left"/>
        <w:rPr>
          <w:b/>
          <w:sz w:val="24"/>
        </w:rPr>
      </w:pPr>
      <w:r>
        <w:rPr>
          <w:b/>
          <w:sz w:val="24"/>
        </w:rPr>
        <w:t>第五条 协议的修改和废除</w:t>
      </w:r>
    </w:p>
    <w:p>
      <w:pPr>
        <w:pStyle w:val="5"/>
        <w:rPr>
          <w:rFonts w:ascii="宋体" w:hAnsi="宋体" w:cs="宋体"/>
          <w:color w:val="000000"/>
        </w:rPr>
      </w:pPr>
      <w:r>
        <w:rPr>
          <w:rFonts w:ascii="宋体" w:hAnsi="宋体" w:cs="宋体"/>
          <w:color w:val="000000"/>
        </w:rPr>
        <w:t>5.1 本协议在履行过程中，如果有一方认为需要修改，需向另一方提出书面的修改建议和理由，双方协商同意后方可进行修改。如果在双方未达成新的修改意见之前，则原有协议继续有效。</w:t>
      </w:r>
    </w:p>
    <w:p>
      <w:pPr>
        <w:pStyle w:val="5"/>
        <w:rPr>
          <w:rFonts w:ascii="宋体" w:hAnsi="宋体" w:cs="宋体"/>
          <w:color w:val="000000"/>
        </w:rPr>
      </w:pPr>
      <w:r>
        <w:rPr>
          <w:rFonts w:ascii="宋体" w:hAnsi="宋体" w:cs="宋体"/>
          <w:color w:val="000000"/>
        </w:rPr>
        <w:t>5.2 在合作期间，如双方因合作产生分歧需要解除合作关系时，解约方需提前一个月以书面形式通知被解约方。经过双方协商同意后，协议方可废除。</w:t>
      </w:r>
    </w:p>
    <w:p>
      <w:pPr>
        <w:pStyle w:val="5"/>
        <w:rPr>
          <w:rFonts w:ascii="宋体" w:hAnsi="宋体" w:cs="宋体"/>
          <w:color w:val="000000"/>
        </w:rPr>
      </w:pPr>
      <w:r>
        <w:rPr>
          <w:rFonts w:ascii="宋体" w:hAnsi="宋体" w:cs="宋体"/>
          <w:color w:val="000000"/>
        </w:rPr>
        <w:t>5.3 如果出现以下情形，甲方有权立即单方面解除本协议：</w:t>
      </w:r>
    </w:p>
    <w:p>
      <w:pPr>
        <w:pStyle w:val="5"/>
        <w:rPr>
          <w:rFonts w:ascii="宋体" w:hAnsi="宋体" w:cs="宋体"/>
          <w:color w:val="000000"/>
        </w:rPr>
      </w:pPr>
      <w:r>
        <w:rPr>
          <w:rFonts w:ascii="宋体" w:hAnsi="宋体" w:cs="宋体"/>
          <w:color w:val="000000"/>
        </w:rPr>
        <w:t>（1）乙方迟延履行合同/协议，导致甲方的合同/协议目的不能实现的，或者乙方迟延履行合同/协议，经甲方催告后15个工作日后仍未履行的；</w:t>
      </w:r>
    </w:p>
    <w:p>
      <w:pPr>
        <w:pStyle w:val="5"/>
        <w:rPr>
          <w:rFonts w:ascii="宋体" w:hAnsi="宋体" w:cs="宋体"/>
          <w:color w:val="000000"/>
        </w:rPr>
      </w:pPr>
      <w:r>
        <w:rPr>
          <w:rFonts w:ascii="宋体" w:hAnsi="宋体" w:cs="宋体"/>
          <w:color w:val="000000"/>
        </w:rPr>
        <w:t>（2）乙方已提出破产申请或被他人提起破产申请的；</w:t>
      </w:r>
    </w:p>
    <w:p>
      <w:pPr>
        <w:pStyle w:val="5"/>
        <w:rPr>
          <w:rFonts w:ascii="宋体" w:hAnsi="宋体" w:cs="宋体"/>
          <w:color w:val="000000"/>
        </w:rPr>
      </w:pPr>
      <w:r>
        <w:rPr>
          <w:rFonts w:ascii="宋体" w:hAnsi="宋体" w:cs="宋体"/>
          <w:color w:val="000000"/>
        </w:rPr>
        <w:t>（3）乙方经营状况严重恶化；</w:t>
      </w:r>
    </w:p>
    <w:p>
      <w:pPr>
        <w:pStyle w:val="5"/>
        <w:rPr>
          <w:rFonts w:ascii="宋体" w:hAnsi="宋体" w:cs="宋体"/>
          <w:color w:val="000000"/>
        </w:rPr>
      </w:pPr>
      <w:r>
        <w:rPr>
          <w:rFonts w:ascii="宋体" w:hAnsi="宋体" w:cs="宋体"/>
          <w:color w:val="000000"/>
        </w:rPr>
        <w:t>（4）乙方有转移财产、抽逃资金，逃避债务的行为；</w:t>
      </w:r>
    </w:p>
    <w:p>
      <w:pPr>
        <w:pStyle w:val="5"/>
        <w:rPr>
          <w:rFonts w:ascii="宋体" w:hAnsi="宋体" w:cs="宋体"/>
          <w:color w:val="000000"/>
        </w:rPr>
      </w:pPr>
      <w:r>
        <w:rPr>
          <w:rFonts w:ascii="宋体" w:hAnsi="宋体" w:cs="宋体"/>
          <w:color w:val="000000"/>
        </w:rPr>
        <w:t>（5）乙方出现丧失商业信誉的情形。</w:t>
      </w:r>
    </w:p>
    <w:p>
      <w:pPr>
        <w:pStyle w:val="5"/>
        <w:rPr>
          <w:rFonts w:ascii="宋体" w:hAnsi="宋体" w:cs="宋体"/>
          <w:color w:val="000000"/>
        </w:rPr>
      </w:pPr>
      <w:r>
        <w:rPr>
          <w:rFonts w:ascii="宋体" w:hAnsi="宋体" w:cs="宋体"/>
          <w:color w:val="000000"/>
        </w:rPr>
        <w:t>5.4 本协议因任何原因终止或解除后，双方在本协议及其附属协议/合同项下的权利义务立即终止；但本协议及其附属协议项下的售后服务条款、保证条款、违约责任条款、知识产权条款、保密条款、抗辩条款、法律适用条款、纠纷解决条款以及其它依其性质应当继续有效的条款仍然有效。</w:t>
      </w:r>
    </w:p>
    <w:p>
      <w:pPr>
        <w:pStyle w:val="5"/>
        <w:rPr>
          <w:rFonts w:ascii="宋体" w:hAnsi="宋体" w:cs="宋体"/>
          <w:color w:val="000000"/>
        </w:rPr>
      </w:pPr>
      <w:r>
        <w:rPr>
          <w:rFonts w:ascii="宋体" w:hAnsi="宋体" w:cs="宋体"/>
          <w:color w:val="000000"/>
        </w:rPr>
        <w:t>5.5 解除协议并不影响任何一方对因另一方违约或侵权行为造成的损失进行索赔的权利。</w:t>
      </w:r>
    </w:p>
    <w:p>
      <w:pPr>
        <w:pStyle w:val="4"/>
        <w:jc w:val="left"/>
        <w:rPr>
          <w:b/>
          <w:sz w:val="24"/>
        </w:rPr>
      </w:pPr>
      <w:r>
        <w:rPr>
          <w:b/>
          <w:sz w:val="24"/>
        </w:rPr>
        <w:t>第六条 抗辩</w:t>
      </w:r>
    </w:p>
    <w:p>
      <w:pPr>
        <w:pStyle w:val="5"/>
        <w:rPr>
          <w:rFonts w:ascii="宋体" w:hAnsi="宋体" w:cs="宋体"/>
          <w:color w:val="000000"/>
        </w:rPr>
      </w:pPr>
      <w:r>
        <w:rPr>
          <w:rFonts w:ascii="宋体" w:hAnsi="宋体" w:cs="宋体"/>
          <w:color w:val="000000"/>
        </w:rPr>
        <w:t>6.1 对乙方及其人员因违反本协议的条款而引起的第三方对甲方的任何交涉、要求、诉讼、索赔或禁止，乙方应为甲方抗辩，或在甲方的要求下合作抗辩，保护甲方利益不受损害，乙方并应承担因此而产生的所有赔偿、罚款、诉讼费用、律师费和其他损失。</w:t>
      </w:r>
    </w:p>
    <w:p>
      <w:pPr>
        <w:pStyle w:val="5"/>
        <w:rPr>
          <w:rFonts w:ascii="宋体" w:hAnsi="宋体" w:cs="宋体"/>
          <w:color w:val="000000"/>
        </w:rPr>
      </w:pPr>
      <w:r>
        <w:rPr>
          <w:rFonts w:ascii="宋体" w:hAnsi="宋体" w:cs="宋体"/>
          <w:color w:val="000000"/>
        </w:rPr>
        <w:t>6.2 对因乙方的产品侵犯第三方的所有权、知识产权或其它权利而引起的索赔，乙方应为甲方抗辩，或在甲方的要求下合作抗辩，保证甲方利益不受损害，乙方并承担因此而产生的所有赔偿、罚款、诉讼费用、律师费和其他损失。当甲方知道会发生此类的诉讼或索赔时，应立即通知乙方。在这种索赔已经发生或可能发生时，乙方应自行承担费用并按如下程序采取可行的补救措施：</w:t>
      </w:r>
    </w:p>
    <w:p>
      <w:pPr>
        <w:pStyle w:val="5"/>
        <w:rPr>
          <w:rFonts w:ascii="宋体" w:hAnsi="宋体" w:cs="宋体"/>
          <w:color w:val="000000"/>
        </w:rPr>
      </w:pPr>
      <w:r>
        <w:rPr>
          <w:rFonts w:ascii="宋体" w:hAnsi="宋体" w:cs="宋体"/>
          <w:color w:val="000000"/>
        </w:rPr>
        <w:t>（1）使甲方得到继续使用和销售符合本协议的产品的权利；</w:t>
      </w:r>
    </w:p>
    <w:p>
      <w:pPr>
        <w:pStyle w:val="5"/>
        <w:rPr>
          <w:rFonts w:ascii="宋体" w:hAnsi="宋体" w:cs="宋体"/>
          <w:color w:val="000000"/>
        </w:rPr>
      </w:pPr>
      <w:r>
        <w:rPr>
          <w:rFonts w:ascii="宋体" w:hAnsi="宋体" w:cs="宋体"/>
          <w:color w:val="000000"/>
        </w:rPr>
        <w:t>（2）修改产品，使其不侵犯他人权利并符合本协议；</w:t>
      </w:r>
    </w:p>
    <w:p>
      <w:pPr>
        <w:pStyle w:val="5"/>
        <w:rPr>
          <w:rFonts w:ascii="宋体" w:hAnsi="宋体" w:cs="宋体"/>
          <w:color w:val="000000"/>
        </w:rPr>
      </w:pPr>
      <w:r>
        <w:rPr>
          <w:rFonts w:ascii="宋体" w:hAnsi="宋体" w:cs="宋体"/>
          <w:color w:val="000000"/>
        </w:rPr>
        <w:t>（3）用不侵权且符合本协议的产品替换该侵权的产品；</w:t>
      </w:r>
    </w:p>
    <w:p>
      <w:pPr>
        <w:pStyle w:val="5"/>
        <w:rPr>
          <w:rFonts w:ascii="宋体" w:hAnsi="宋体" w:cs="宋体"/>
          <w:color w:val="000000"/>
        </w:rPr>
      </w:pPr>
      <w:r>
        <w:rPr>
          <w:rFonts w:ascii="宋体" w:hAnsi="宋体" w:cs="宋体"/>
          <w:color w:val="000000"/>
        </w:rPr>
        <w:t>（4）如果甲方有要求，甲方可向乙方退回侵权产品，乙方应退还已付金额，赔偿给甲方造成的损失。</w:t>
      </w:r>
    </w:p>
    <w:p>
      <w:pPr>
        <w:pStyle w:val="5"/>
        <w:rPr>
          <w:rFonts w:ascii="宋体" w:hAnsi="宋体" w:cs="宋体"/>
          <w:color w:val="000000"/>
        </w:rPr>
      </w:pPr>
      <w:r>
        <w:rPr>
          <w:rFonts w:ascii="宋体" w:hAnsi="宋体" w:cs="宋体"/>
          <w:color w:val="000000"/>
        </w:rPr>
        <w:t>6.3 乙方向甲方保证，乙方所提供的货物（包括标签和包装）不会侵犯任何专利权、版权、商标或服务商标、注册设计或与知识产权具有同等地位的其他合法权利。</w:t>
      </w:r>
    </w:p>
    <w:p>
      <w:pPr>
        <w:pStyle w:val="5"/>
        <w:rPr>
          <w:rFonts w:ascii="宋体" w:hAnsi="宋体" w:cs="宋体"/>
          <w:color w:val="000000"/>
        </w:rPr>
      </w:pPr>
      <w:r>
        <w:rPr>
          <w:rFonts w:ascii="宋体" w:hAnsi="宋体" w:cs="宋体"/>
          <w:color w:val="000000"/>
        </w:rPr>
        <w:t>6.4 如果出现因乙方出售给甲方的产品被第三方指控侵犯其知识产权的，乙方应立即以自己的名义或者经甲方同意后以甲方的名义与第三方进行谈判。</w:t>
      </w:r>
    </w:p>
    <w:p>
      <w:pPr>
        <w:pStyle w:val="5"/>
        <w:rPr>
          <w:rFonts w:ascii="宋体" w:hAnsi="宋体" w:cs="宋体"/>
          <w:color w:val="000000"/>
        </w:rPr>
      </w:pPr>
      <w:r>
        <w:rPr>
          <w:rFonts w:ascii="宋体" w:hAnsi="宋体" w:cs="宋体"/>
          <w:color w:val="000000"/>
        </w:rPr>
        <w:t>6.5 如果因乙方出售给甲方的产品侵犯第三方的知识产权而造成甲方损失的，乙方应立即赔偿由此给甲方造成的所有损失，包括直接损失和可预期利益的损失。</w:t>
      </w:r>
    </w:p>
    <w:p>
      <w:pPr>
        <w:pStyle w:val="4"/>
        <w:jc w:val="left"/>
        <w:rPr>
          <w:b/>
          <w:sz w:val="24"/>
        </w:rPr>
      </w:pPr>
      <w:r>
        <w:rPr>
          <w:b/>
          <w:sz w:val="24"/>
        </w:rPr>
        <w:t>第七条 违约处理</w:t>
      </w:r>
    </w:p>
    <w:p>
      <w:pPr>
        <w:pStyle w:val="5"/>
        <w:rPr>
          <w:rFonts w:ascii="宋体" w:hAnsi="宋体" w:cs="宋体"/>
          <w:color w:val="000000"/>
        </w:rPr>
      </w:pPr>
      <w:r>
        <w:rPr>
          <w:rFonts w:ascii="宋体" w:hAnsi="宋体" w:cs="宋体"/>
          <w:color w:val="000000"/>
        </w:rPr>
        <w:t>7.1 当乙方提供的产品达不到本协议保证条款的要求时，甲方可选择要求乙方自行承担费用予以修理、更换、重做、退货、减少或者退还货款，甲方因此而遭受损失的，乙方应负责赔偿，甲方有权在以后相应货款中直接扣除。</w:t>
      </w:r>
    </w:p>
    <w:p>
      <w:pPr>
        <w:pStyle w:val="5"/>
        <w:rPr>
          <w:rFonts w:ascii="宋体" w:hAnsi="宋体" w:cs="宋体"/>
          <w:color w:val="000000"/>
        </w:rPr>
      </w:pPr>
      <w:r>
        <w:rPr>
          <w:rFonts w:ascii="宋体" w:hAnsi="宋体" w:cs="宋体"/>
          <w:color w:val="000000"/>
        </w:rPr>
        <w:t>7.2 对不合格品、多余货品及被解除合同的产品（即甲方可退还给乙方的产品），乙方应在甲方通知规定的时间内取走；若在规定时间超过后，乙方仍不取走货品，甲方可用乙方费用将货品返还、委托保管或变卖后抵偿保管费，在此期间因丢失、坏损、减量、变质造成的损失由乙方承担。</w:t>
      </w:r>
    </w:p>
    <w:p>
      <w:pPr>
        <w:pStyle w:val="5"/>
        <w:rPr>
          <w:rFonts w:ascii="宋体" w:hAnsi="宋体" w:cs="宋体"/>
          <w:color w:val="000000"/>
        </w:rPr>
      </w:pPr>
      <w:r>
        <w:rPr>
          <w:rFonts w:ascii="宋体" w:hAnsi="宋体" w:cs="宋体"/>
          <w:color w:val="000000"/>
        </w:rPr>
        <w:t>7.3 乙方已预见到产品可能作为元器件被用于甲方制造的成品中，如产品的质量或功能不符合本协议约定，无论该质量及功能上的瑕疵发现于甲方制造及成品过程中，还是于甲方将成品售出或最终用户使用后，乙方均有义务进行维修或更换以及赔偿甲方的损失。如该瑕疵导致甲方就其成品对第三方承担违约或侵权责任，甲方有权要求乙方承担该责任，并要求乙方赔偿损失。</w:t>
      </w:r>
    </w:p>
    <w:p>
      <w:pPr>
        <w:pStyle w:val="5"/>
        <w:rPr>
          <w:rFonts w:ascii="宋体" w:hAnsi="宋体" w:cs="宋体"/>
          <w:color w:val="000000"/>
        </w:rPr>
      </w:pPr>
      <w:r>
        <w:rPr>
          <w:rFonts w:ascii="宋体" w:hAnsi="宋体" w:cs="宋体"/>
          <w:color w:val="000000"/>
        </w:rPr>
        <w:t>7.4 因乙方原因导致乙方不能或延期交货的，由乙方按本协议3.3.1条的规定向甲方支付违约金，且甲方有权直接从货款中直接扣除，但甲方应将扣款金额通知乙方。</w:t>
      </w:r>
    </w:p>
    <w:p>
      <w:pPr>
        <w:pStyle w:val="5"/>
        <w:rPr>
          <w:rFonts w:ascii="宋体" w:hAnsi="宋体" w:cs="宋体"/>
          <w:color w:val="000000"/>
        </w:rPr>
      </w:pPr>
      <w:r>
        <w:rPr>
          <w:rFonts w:ascii="宋体" w:hAnsi="宋体" w:cs="宋体"/>
          <w:color w:val="000000"/>
        </w:rPr>
        <w:t>7.5 若乙方未按甲方所要求的时间将返修的故障件送至甲方指定地点，则乙方应向甲方承担违约责任，具体内容由双方另行协商确定。</w:t>
      </w:r>
    </w:p>
    <w:p>
      <w:pPr>
        <w:pStyle w:val="5"/>
        <w:rPr>
          <w:rFonts w:ascii="宋体" w:hAnsi="宋体" w:cs="宋体"/>
          <w:color w:val="000000"/>
        </w:rPr>
      </w:pPr>
      <w:r>
        <w:rPr>
          <w:rFonts w:ascii="宋体" w:hAnsi="宋体" w:cs="宋体"/>
          <w:color w:val="000000"/>
        </w:rPr>
        <w:t>7.6 按合同规定应该偿付的违约金及赔偿金应当在明确责任后十五日内付清或由守约方从相应合同款项中直接予以扣除。</w:t>
      </w:r>
    </w:p>
    <w:p>
      <w:pPr>
        <w:pStyle w:val="5"/>
        <w:rPr>
          <w:rFonts w:ascii="宋体" w:hAnsi="宋体" w:cs="宋体"/>
          <w:color w:val="000000"/>
        </w:rPr>
      </w:pPr>
      <w:r>
        <w:rPr>
          <w:rFonts w:ascii="宋体" w:hAnsi="宋体" w:cs="宋体"/>
          <w:color w:val="000000"/>
        </w:rPr>
        <w:t>7.7 甲方对所有提供乙方的图纸、菲林、模具等享有所有权，乙方不得在未经甲书面许可的任何时期、任何条件下擅自泄露、使用、或者授予第三方使用，如有侵权，甲方按照《中华人民共和国著作权法》、《中华人民共和国专利法》中的条款追究乙方的责任，并处50万元人民币的违约金。乙方保证所有其提供的产品和设计不侵犯第三方知识产权，否则除按本条金额向甲方支付违约金外，还需赔偿甲方因此遭受的损失。</w:t>
      </w:r>
    </w:p>
    <w:p>
      <w:pPr>
        <w:pStyle w:val="5"/>
        <w:rPr>
          <w:rFonts w:ascii="宋体" w:hAnsi="宋体" w:cs="宋体"/>
          <w:color w:val="000000"/>
        </w:rPr>
      </w:pPr>
      <w:r>
        <w:rPr>
          <w:rFonts w:ascii="宋体" w:hAnsi="宋体" w:cs="宋体"/>
          <w:color w:val="000000"/>
        </w:rPr>
        <w:t>7.8 乙方所发货品有不合规格或有严重质量问题等情况，甲方有权拒绝付款，但须先行办理收货手续并代为保管和立即通知供方，因此所发生的一切费用损失，乙方负责，如乙方要求代续，为处理，并须负责迅速处理，以免造成更大损失，其处理方法由双方协商决定。</w:t>
      </w:r>
    </w:p>
    <w:p>
      <w:pPr>
        <w:pStyle w:val="5"/>
        <w:rPr>
          <w:rFonts w:ascii="宋体" w:hAnsi="宋体" w:cs="宋体"/>
          <w:color w:val="000000"/>
        </w:rPr>
      </w:pPr>
      <w:r>
        <w:rPr>
          <w:rFonts w:ascii="宋体" w:hAnsi="宋体" w:cs="宋体"/>
          <w:color w:val="000000"/>
        </w:rPr>
        <w:t>7.9 任意一方如提出增减协议书数量，变动交货时间，应提前通知对方征得同意，否则应承担经济责任。</w:t>
      </w:r>
    </w:p>
    <w:p>
      <w:pPr>
        <w:pStyle w:val="4"/>
        <w:jc w:val="left"/>
        <w:rPr>
          <w:b/>
          <w:sz w:val="24"/>
        </w:rPr>
      </w:pPr>
      <w:r>
        <w:rPr>
          <w:b/>
          <w:sz w:val="24"/>
        </w:rPr>
        <w:t>第八条 不可抗力</w:t>
      </w:r>
    </w:p>
    <w:p>
      <w:pPr>
        <w:pStyle w:val="5"/>
        <w:rPr>
          <w:rFonts w:ascii="宋体" w:hAnsi="宋体" w:cs="宋体"/>
          <w:color w:val="000000"/>
        </w:rPr>
      </w:pPr>
      <w:r>
        <w:rPr>
          <w:rFonts w:ascii="宋体" w:hAnsi="宋体" w:cs="宋体"/>
          <w:color w:val="000000"/>
        </w:rPr>
        <w:t>8.1 在协议的执行过程中如果出现了战争、水灾、火灾、地震等不可抗力事故，将影响协议的正常履行时，受不可抗力影响的一方应在二十四小时内将不可抗力事故的情况通知对方，并在七个工作日内将有关当局出具的证明文件提交给另一方进行确认。双方应尽快根据此项不可抗力事故的影响协商本协议的进一步执行问题。</w:t>
      </w:r>
    </w:p>
    <w:p>
      <w:pPr>
        <w:pStyle w:val="5"/>
        <w:rPr>
          <w:rFonts w:ascii="宋体" w:hAnsi="宋体" w:cs="宋体"/>
          <w:color w:val="000000"/>
        </w:rPr>
      </w:pPr>
      <w:r>
        <w:rPr>
          <w:rFonts w:ascii="宋体" w:hAnsi="宋体" w:cs="宋体"/>
          <w:color w:val="000000"/>
        </w:rPr>
        <w:t>8.2 因不可抗力造成对协议履行的延误或无法正常履行时，受不可抗力影响的一方不予负法律责任。但不论什么时候、或不管发生了什么不可抗力事件，不可抗力事件的影响应限于受影响的具体对象/时段的协议履行；不受影响的对象/时段的协议应有效且继续履行。</w:t>
      </w:r>
    </w:p>
    <w:p>
      <w:pPr>
        <w:pStyle w:val="5"/>
        <w:rPr>
          <w:rFonts w:ascii="宋体" w:hAnsi="宋体" w:cs="宋体"/>
          <w:color w:val="000000"/>
        </w:rPr>
      </w:pPr>
      <w:r>
        <w:rPr>
          <w:rFonts w:ascii="宋体" w:hAnsi="宋体" w:cs="宋体"/>
          <w:color w:val="000000"/>
        </w:rPr>
        <w:t>8.3 一方迟延履行后发生不可抗力的，不能免除责任。</w:t>
      </w:r>
    </w:p>
    <w:p>
      <w:pPr>
        <w:pStyle w:val="4"/>
        <w:jc w:val="left"/>
        <w:rPr>
          <w:b/>
          <w:sz w:val="24"/>
        </w:rPr>
      </w:pPr>
      <w:r>
        <w:rPr>
          <w:b/>
          <w:sz w:val="24"/>
        </w:rPr>
        <w:t>第九条 其它</w:t>
      </w:r>
    </w:p>
    <w:p>
      <w:pPr>
        <w:pStyle w:val="5"/>
        <w:rPr>
          <w:rFonts w:ascii="宋体" w:hAnsi="宋体" w:cs="宋体"/>
          <w:color w:val="000000"/>
        </w:rPr>
      </w:pPr>
      <w:r>
        <w:rPr>
          <w:rFonts w:ascii="宋体" w:hAnsi="宋体" w:cs="宋体"/>
          <w:color w:val="000000"/>
        </w:rPr>
        <w:t>9.1 修订：本协议的修订仅以双方授权代表签署并盖章的书面文件进行，该类文件是本协议的有效组成部分。</w:t>
      </w:r>
    </w:p>
    <w:p>
      <w:pPr>
        <w:pStyle w:val="5"/>
        <w:rPr>
          <w:rFonts w:ascii="宋体" w:hAnsi="宋体" w:cs="宋体"/>
          <w:color w:val="000000"/>
        </w:rPr>
      </w:pPr>
      <w:r>
        <w:rPr>
          <w:rFonts w:ascii="宋体" w:hAnsi="宋体" w:cs="宋体"/>
          <w:color w:val="000000"/>
        </w:rPr>
        <w:t>9.2 转让：未经对方事先书面同意，任何一方不得将本协议的部分或全部分包、转让给其附属机构或任何第三方。</w:t>
      </w:r>
    </w:p>
    <w:p>
      <w:pPr>
        <w:pStyle w:val="5"/>
        <w:rPr>
          <w:rFonts w:ascii="宋体" w:hAnsi="宋体" w:cs="宋体"/>
          <w:color w:val="000000"/>
        </w:rPr>
      </w:pPr>
      <w:r>
        <w:rPr>
          <w:rFonts w:ascii="宋体" w:hAnsi="宋体" w:cs="宋体"/>
          <w:color w:val="000000"/>
        </w:rPr>
        <w:t>9.3 合同份数：本协议一式四份，双方各执两份，具有同等法律效力。</w:t>
      </w:r>
    </w:p>
    <w:p>
      <w:pPr>
        <w:pStyle w:val="5"/>
        <w:rPr>
          <w:rFonts w:ascii="宋体" w:hAnsi="宋体" w:cs="宋体"/>
          <w:color w:val="000000"/>
        </w:rPr>
      </w:pPr>
      <w:r>
        <w:rPr>
          <w:rFonts w:ascii="宋体" w:hAnsi="宋体" w:cs="宋体"/>
          <w:color w:val="000000"/>
        </w:rPr>
        <w:t>9.4 乙方须确保乙方人员在甲方场所进行服务时遵守甲方的有关规定。</w:t>
      </w:r>
    </w:p>
    <w:p>
      <w:pPr>
        <w:pStyle w:val="5"/>
        <w:rPr>
          <w:rFonts w:ascii="宋体" w:hAnsi="宋体" w:cs="宋体"/>
          <w:color w:val="000000"/>
        </w:rPr>
      </w:pPr>
      <w:r>
        <w:rPr>
          <w:rFonts w:ascii="宋体" w:hAnsi="宋体" w:cs="宋体"/>
          <w:color w:val="000000"/>
        </w:rPr>
        <w:t>9.5 反商业贿赂条款：乙方不得向与其有实际或潜在业务关系的甲方员工和/或家属提供任何酬金、礼物或其它有形或无形的利益，此行为视为商业贿赂行为。一经发现，甲方将立刻终止与乙方的合作关系或订单，同时乙方自愿向甲方支付违约金人民币10万元整。</w:t>
      </w:r>
    </w:p>
    <w:p>
      <w:pPr>
        <w:pStyle w:val="5"/>
        <w:rPr>
          <w:rFonts w:ascii="宋体" w:hAnsi="宋体" w:cs="宋体"/>
          <w:color w:val="000000"/>
        </w:rPr>
      </w:pPr>
      <w:r>
        <w:rPr>
          <w:rFonts w:ascii="宋体" w:hAnsi="宋体" w:cs="宋体"/>
          <w:color w:val="000000"/>
        </w:rPr>
        <w:t>9.6 部分失效：如果本协议的任何条款被司法机关裁定在某些方面不可执行，且这种不可执行性不会对双方在本协议中的权利造成实质性的影响，则本协议的其他条款继续有效。</w:t>
      </w:r>
    </w:p>
    <w:p>
      <w:pPr>
        <w:pStyle w:val="5"/>
        <w:rPr>
          <w:rFonts w:ascii="宋体" w:hAnsi="宋体" w:cs="宋体"/>
          <w:color w:val="000000"/>
        </w:rPr>
      </w:pPr>
      <w:r>
        <w:rPr>
          <w:rFonts w:ascii="宋体" w:hAnsi="宋体" w:cs="宋体"/>
          <w:color w:val="000000"/>
        </w:rPr>
        <w:t>9.7 弃权：本协议的有效弃权须经弃权方书面签署；一方对另一方不履行本协议的义务和责任的某些事件放弃追究并不表示对以后发生的事件也放弃追究。</w:t>
      </w:r>
    </w:p>
    <w:p>
      <w:pPr>
        <w:pStyle w:val="5"/>
        <w:rPr>
          <w:rFonts w:ascii="宋体" w:hAnsi="宋体" w:cs="宋体"/>
          <w:color w:val="000000"/>
        </w:rPr>
      </w:pPr>
      <w:r>
        <w:rPr>
          <w:rFonts w:ascii="宋体" w:hAnsi="宋体" w:cs="宋体"/>
          <w:color w:val="000000"/>
        </w:rPr>
        <w:t>9.8 信息传递：双方在本协议项下所发生的信息传递，包括邮寄、电话、传真、电子邮件等，凡已传递至对方指定的收件地址、电话、传真、电子邮件地址的，均即视为有效送达。双方在本协议项下所产生的通信件、通话记录、传真件、电子扫描件等，均视为履行合同/协议的证据。</w:t>
      </w:r>
    </w:p>
    <w:p>
      <w:pPr>
        <w:pStyle w:val="5"/>
        <w:rPr>
          <w:rFonts w:ascii="宋体" w:hAnsi="宋体" w:cs="宋体"/>
          <w:color w:val="000000"/>
        </w:rPr>
      </w:pPr>
      <w:r>
        <w:rPr>
          <w:rFonts w:ascii="宋体" w:hAnsi="宋体" w:cs="宋体"/>
          <w:color w:val="000000"/>
        </w:rPr>
        <w:t>9.9 本协议经双方授权代表签字并盖章之日起生效，有效期1年。</w:t>
      </w:r>
    </w:p>
    <w:p>
      <w:pPr>
        <w:pStyle w:val="5"/>
        <w:rPr>
          <w:rFonts w:ascii="宋体" w:hAnsi="宋体" w:cs="宋体"/>
          <w:color w:val="000000"/>
        </w:rPr>
      </w:pPr>
      <w:r>
        <w:rPr>
          <w:rFonts w:ascii="宋体" w:hAnsi="宋体" w:cs="宋体"/>
          <w:color w:val="000000"/>
        </w:rPr>
        <w:t>9.10 续约：本协议有效期满前30天，如双方未书面提出终止合作的，则本协议的有效期相应自动顺延一年。</w:t>
      </w:r>
    </w:p>
    <w:p>
      <w:pPr>
        <w:pStyle w:val="4"/>
        <w:jc w:val="left"/>
        <w:rPr>
          <w:b/>
          <w:sz w:val="24"/>
        </w:rPr>
      </w:pPr>
      <w:r>
        <w:rPr>
          <w:b/>
          <w:sz w:val="24"/>
        </w:rPr>
        <w:t>第十条 保密条款</w:t>
      </w:r>
    </w:p>
    <w:p>
      <w:pPr>
        <w:pStyle w:val="5"/>
        <w:rPr>
          <w:rFonts w:ascii="宋体" w:hAnsi="宋体" w:cs="宋体"/>
          <w:color w:val="000000"/>
        </w:rPr>
      </w:pPr>
      <w:r>
        <w:rPr>
          <w:rFonts w:ascii="宋体" w:hAnsi="宋体" w:cs="宋体"/>
          <w:color w:val="000000"/>
        </w:rPr>
        <w:t>10.1 甲乙双方对在履行本协议过程中知悉的对方商业秘密应严格保密，其范围包括但不限于：技术信息、经营信息、市场资料等。</w:t>
      </w:r>
    </w:p>
    <w:p>
      <w:pPr>
        <w:pStyle w:val="5"/>
        <w:rPr>
          <w:rFonts w:ascii="宋体" w:hAnsi="宋体" w:cs="宋体"/>
          <w:color w:val="000000"/>
        </w:rPr>
      </w:pPr>
      <w:r>
        <w:rPr>
          <w:rFonts w:ascii="宋体" w:hAnsi="宋体" w:cs="宋体"/>
          <w:color w:val="000000"/>
        </w:rPr>
        <w:t>10.2 对上述商业秘密，甲乙双方承担以下义务：不得刺探与本职工作或本身业务无关的商业秘密；不得向不承担保密义务的任何第三人披露、公开、泄露对方的商业机密；不得不正当使用及允许第三方公开、泄露或不正当使用该商业秘密。如发现商业秘密被泄露或者自己过失泄露商业秘密，应当采取有效的措施防止泄密进一扩大，并及时向对方报告，给对方造成损失的须承担损失赔偿责任。</w:t>
      </w:r>
    </w:p>
    <w:p>
      <w:pPr>
        <w:pStyle w:val="5"/>
        <w:rPr>
          <w:rFonts w:ascii="宋体" w:hAnsi="宋体" w:cs="宋体"/>
          <w:color w:val="000000"/>
        </w:rPr>
      </w:pPr>
      <w:r>
        <w:rPr>
          <w:rFonts w:ascii="宋体" w:hAnsi="宋体" w:cs="宋体"/>
          <w:color w:val="000000"/>
        </w:rPr>
        <w:t>10.3 保密期限：保密义务自买方对本协议书所述的商业秘密采取适当的保密措施并告知对方开始，到该商业秘密公开时。本协议书是否有效，不影响保密义务的承担。</w:t>
      </w:r>
    </w:p>
    <w:p>
      <w:pPr>
        <w:pStyle w:val="5"/>
        <w:rPr>
          <w:rFonts w:ascii="宋体" w:hAnsi="宋体" w:cs="宋体"/>
          <w:color w:val="000000"/>
        </w:rPr>
      </w:pPr>
      <w:r>
        <w:rPr>
          <w:rFonts w:ascii="宋体" w:hAnsi="宋体" w:cs="宋体"/>
          <w:color w:val="000000"/>
        </w:rPr>
        <w:t>10.4 由上述行为引起甲方货物价格损失或其他实际损失的，甲方有权要求乙方予以赔偿。</w:t>
      </w:r>
    </w:p>
    <w:p>
      <w:pPr>
        <w:pStyle w:val="4"/>
        <w:jc w:val="left"/>
        <w:rPr>
          <w:b/>
          <w:sz w:val="24"/>
        </w:rPr>
      </w:pPr>
      <w:r>
        <w:rPr>
          <w:b/>
          <w:sz w:val="24"/>
        </w:rPr>
        <w:t>第十一条 争议处理</w:t>
      </w:r>
    </w:p>
    <w:p>
      <w:pPr>
        <w:pStyle w:val="5"/>
        <w:rPr>
          <w:rFonts w:ascii="宋体" w:hAnsi="宋体" w:cs="宋体"/>
          <w:color w:val="000000"/>
        </w:rPr>
      </w:pPr>
      <w:r>
        <w:rPr>
          <w:rFonts w:ascii="宋体" w:hAnsi="宋体" w:cs="宋体"/>
          <w:color w:val="000000"/>
        </w:rPr>
        <w:t>11.1 本协议书及附件，均是本协议书不可分割的部分，均适用中华人民共和国法律。</w:t>
      </w:r>
    </w:p>
    <w:p>
      <w:pPr>
        <w:pStyle w:val="5"/>
        <w:rPr>
          <w:rFonts w:ascii="宋体" w:hAnsi="宋体" w:cs="宋体"/>
          <w:color w:val="000000"/>
        </w:rPr>
      </w:pPr>
      <w:r>
        <w:rPr>
          <w:rFonts w:ascii="宋体" w:hAnsi="宋体" w:cs="宋体"/>
          <w:color w:val="000000"/>
        </w:rPr>
        <w:t>11.2 对于执行本协议时发生的与本协议有关的争议，甲乙双方应本着友好协商的原则解决，协商不成，任何一方可向甲方所在人民法院提起诉讼。</w:t>
      </w:r>
    </w:p>
    <w:p>
      <w:pPr>
        <w:pStyle w:val="5"/>
        <w:rPr>
          <w:rFonts w:ascii="宋体" w:hAnsi="宋体" w:cs="宋体"/>
          <w:color w:val="000000"/>
        </w:rPr>
      </w:pPr>
      <w:r>
        <w:rPr>
          <w:rFonts w:ascii="宋体" w:hAnsi="宋体" w:cs="宋体"/>
          <w:color w:val="000000"/>
        </w:rPr>
        <w:t>11.3 在争议处理过程中，除正在协商或诉讼的部分外，协议的其它部分应继续执行。</w:t>
      </w:r>
    </w:p>
    <w:p>
      <w:pPr>
        <w:pStyle w:val="5"/>
        <w:rPr>
          <w:rFonts w:ascii="宋体" w:hAnsi="宋体" w:cs="宋体"/>
          <w:color w:val="000000"/>
        </w:rPr>
      </w:pPr>
      <w:r>
        <w:rPr>
          <w:rFonts w:ascii="宋体" w:hAnsi="宋体" w:cs="宋体"/>
          <w:color w:val="000000"/>
        </w:rPr>
        <w:t> </w:t>
      </w:r>
    </w:p>
    <w:p>
      <w:pPr>
        <w:pStyle w:val="5"/>
        <w:rPr>
          <w:rFonts w:ascii="宋体" w:hAnsi="宋体" w:cs="宋体"/>
          <w:color w:val="000000"/>
        </w:rPr>
      </w:pPr>
      <w:r>
        <w:rPr>
          <w:rFonts w:ascii="宋体" w:hAnsi="宋体" w:cs="宋体"/>
          <w:color w:val="000000"/>
        </w:rPr>
        <w:t>签署时间：    年    月    日</w:t>
      </w:r>
    </w:p>
    <w:p>
      <w:pPr>
        <w:pStyle w:val="5"/>
        <w:rPr>
          <w:rFonts w:ascii="宋体" w:hAnsi="宋体" w:cs="宋体"/>
          <w:color w:val="000000"/>
        </w:rPr>
      </w:pPr>
      <w:r>
        <w:rPr>
          <w:rFonts w:ascii="宋体" w:hAnsi="宋体" w:cs="宋体"/>
          <w:color w:val="000000"/>
        </w:rPr>
        <w:t> </w:t>
      </w:r>
    </w:p>
    <w:p>
      <w:pPr>
        <w:pStyle w:val="5"/>
        <w:jc w:val="left"/>
        <w:rPr>
          <w:rFonts w:ascii="宋体" w:hAnsi="宋体" w:cs="宋体"/>
          <w:b/>
          <w:color w:val="000000"/>
          <w:sz w:val="24"/>
        </w:rPr>
      </w:pPr>
      <w:r>
        <w:rPr>
          <w:rFonts w:ascii="宋体" w:hAnsi="宋体" w:cs="宋体"/>
          <w:b/>
          <w:color w:val="000000"/>
          <w:sz w:val="24"/>
        </w:rPr>
        <w:t>甲方（盖章）：</w:t>
      </w:r>
    </w:p>
    <w:p>
      <w:pPr>
        <w:pStyle w:val="5"/>
        <w:rPr>
          <w:rFonts w:ascii="宋体" w:hAnsi="宋体" w:cs="宋体"/>
          <w:color w:val="000000"/>
        </w:rPr>
      </w:pPr>
      <w:r>
        <w:rPr>
          <w:rFonts w:ascii="宋体" w:hAnsi="宋体" w:cs="宋体"/>
          <w:color w:val="000000"/>
        </w:rPr>
        <w:t>法定代表人或授权代表（签字）：</w:t>
      </w:r>
    </w:p>
    <w:p>
      <w:pPr>
        <w:pStyle w:val="5"/>
        <w:rPr>
          <w:rFonts w:ascii="宋体" w:hAnsi="宋体" w:cs="宋体"/>
          <w:color w:val="000000"/>
        </w:rPr>
      </w:pPr>
      <w:r>
        <w:rPr>
          <w:rFonts w:ascii="宋体" w:hAnsi="宋体" w:cs="宋体"/>
          <w:color w:val="000000"/>
        </w:rPr>
        <w:t> </w:t>
      </w:r>
    </w:p>
    <w:p>
      <w:pPr>
        <w:pStyle w:val="5"/>
        <w:jc w:val="left"/>
        <w:rPr>
          <w:rFonts w:ascii="宋体" w:hAnsi="宋体" w:cs="宋体"/>
          <w:b/>
          <w:color w:val="000000"/>
          <w:sz w:val="24"/>
        </w:rPr>
      </w:pPr>
      <w:r>
        <w:rPr>
          <w:rFonts w:ascii="宋体" w:hAnsi="宋体" w:cs="宋体"/>
          <w:b/>
          <w:color w:val="000000"/>
          <w:sz w:val="24"/>
        </w:rPr>
        <w:t>乙方（盖章）：</w:t>
      </w:r>
    </w:p>
    <w:p>
      <w:pPr>
        <w:pStyle w:val="5"/>
        <w:rPr>
          <w:rFonts w:ascii="宋体" w:hAnsi="宋体" w:cs="宋体"/>
          <w:color w:val="000000"/>
        </w:rPr>
      </w:pPr>
      <w:r>
        <w:rPr>
          <w:rFonts w:ascii="宋体" w:hAnsi="宋体" w:cs="宋体"/>
          <w:color w:val="000000"/>
        </w:rPr>
        <w:t>法定代表人或授权代表（签字）：</w:t>
      </w:r>
    </w:p>
    <w:p>
      <w:pPr>
        <w:pStyle w:val="5"/>
        <w:rPr>
          <w:rFonts w:ascii="宋体" w:hAnsi="宋体" w:cs="宋体"/>
          <w:color w:val="000000"/>
        </w:rPr>
      </w:pPr>
      <w:r>
        <w:rPr>
          <w:rFonts w:ascii="宋体" w:hAnsi="宋体" w:cs="宋体"/>
          <w:color w:val="000000"/>
        </w:rPr>
        <w:t> </w:t>
      </w:r>
    </w:p>
    <w:p>
      <w:pPr>
        <w:pStyle w:val="3"/>
        <w:jc w:val="center"/>
        <w:rPr>
          <w:b/>
          <w:sz w:val="28"/>
        </w:rPr>
      </w:pPr>
      <w:r>
        <w:rPr>
          <w:b/>
          <w:sz w:val="28"/>
        </w:rPr>
        <w:t xml:space="preserve">附件一： </w:t>
      </w:r>
      <w:r>
        <w:rPr>
          <w:b/>
          <w:sz w:val="28"/>
          <w:u w:val="single"/>
        </w:rPr>
        <w:t>        </w:t>
      </w:r>
      <w:r>
        <w:rPr>
          <w:b/>
          <w:sz w:val="28"/>
        </w:rPr>
        <w:t>公司采购订单</w:t>
      </w:r>
    </w:p>
    <w:p>
      <w:pPr>
        <w:pStyle w:val="5"/>
        <w:jc w:val="right"/>
        <w:rPr>
          <w:rFonts w:ascii="宋体" w:hAnsi="宋体" w:cs="宋体"/>
          <w:color w:val="000000"/>
        </w:rPr>
      </w:pPr>
      <w:r>
        <w:rPr>
          <w:rFonts w:ascii="宋体" w:hAnsi="宋体" w:cs="宋体"/>
          <w:color w:val="000000"/>
        </w:rPr>
        <w:t>订单编号：</w:t>
      </w:r>
      <w:r>
        <w:rPr>
          <w:rFonts w:ascii="宋体" w:hAnsi="宋体" w:cs="宋体"/>
          <w:color w:val="000000"/>
          <w:u w:val="single"/>
        </w:rPr>
        <w:t>        </w:t>
      </w:r>
    </w:p>
    <w:p>
      <w:pPr>
        <w:pStyle w:val="5"/>
        <w:jc w:val="left"/>
        <w:rPr>
          <w:rFonts w:ascii="宋体" w:hAnsi="宋体" w:cs="宋体"/>
          <w:b/>
          <w:color w:val="000000"/>
          <w:sz w:val="24"/>
        </w:rPr>
      </w:pPr>
      <w:r>
        <w:rPr>
          <w:rFonts w:ascii="宋体" w:hAnsi="宋体" w:cs="宋体"/>
          <w:b/>
          <w:color w:val="000000"/>
          <w:sz w:val="24"/>
          <w:u w:val="single"/>
        </w:rPr>
        <w:t>        </w:t>
      </w:r>
      <w:r>
        <w:rPr>
          <w:rFonts w:ascii="宋体" w:hAnsi="宋体" w:cs="宋体"/>
          <w:b/>
          <w:color w:val="000000"/>
          <w:sz w:val="24"/>
        </w:rPr>
        <w:t>（供应商名称）：</w:t>
      </w:r>
    </w:p>
    <w:p>
      <w:pPr>
        <w:pStyle w:val="5"/>
        <w:rPr>
          <w:rFonts w:ascii="宋体" w:hAnsi="宋体" w:cs="宋体"/>
          <w:color w:val="000000"/>
        </w:rPr>
      </w:pPr>
      <w:r>
        <w:rPr>
          <w:rFonts w:ascii="宋体" w:hAnsi="宋体" w:cs="宋体"/>
          <w:color w:val="000000"/>
        </w:rPr>
        <w:t>根据贵我双方于</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日签署的合同编号为</w:t>
      </w:r>
      <w:r>
        <w:rPr>
          <w:rFonts w:ascii="宋体" w:hAnsi="宋体" w:cs="宋体"/>
          <w:color w:val="000000"/>
          <w:u w:val="single"/>
        </w:rPr>
        <w:t>        </w:t>
      </w:r>
      <w:r>
        <w:rPr>
          <w:rFonts w:ascii="宋体" w:hAnsi="宋体" w:cs="宋体"/>
          <w:color w:val="000000"/>
        </w:rPr>
        <w:t>的《框架采购协议》，现向贵方下达如下订单。</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95"/>
        <w:gridCol w:w="3980"/>
        <w:gridCol w:w="660"/>
        <w:gridCol w:w="677"/>
        <w:gridCol w:w="678"/>
        <w:gridCol w:w="260"/>
        <w:gridCol w:w="586"/>
        <w:gridCol w:w="678"/>
        <w:gridCol w:w="260"/>
        <w:gridCol w:w="5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90" w:hRule="atLeast"/>
        </w:trPr>
        <w:tc>
          <w:tcPr>
            <w:tcW w:w="35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序号</w:t>
            </w:r>
          </w:p>
        </w:tc>
        <w:tc>
          <w:tcPr>
            <w:tcW w:w="50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物料编号</w:t>
            </w:r>
          </w:p>
        </w:tc>
        <w:tc>
          <w:tcPr>
            <w:tcW w:w="551"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物料名称</w:t>
            </w:r>
          </w:p>
        </w:tc>
        <w:tc>
          <w:tcPr>
            <w:tcW w:w="56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规格描述</w:t>
            </w:r>
          </w:p>
        </w:tc>
        <w:tc>
          <w:tcPr>
            <w:tcW w:w="56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采购数量</w:t>
            </w:r>
          </w:p>
        </w:tc>
        <w:tc>
          <w:tcPr>
            <w:tcW w:w="28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单位</w:t>
            </w:r>
          </w:p>
        </w:tc>
        <w:tc>
          <w:tcPr>
            <w:tcW w:w="56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未税单价</w:t>
            </w:r>
          </w:p>
        </w:tc>
        <w:tc>
          <w:tcPr>
            <w:tcW w:w="56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含税单价</w:t>
            </w:r>
          </w:p>
        </w:tc>
        <w:tc>
          <w:tcPr>
            <w:tcW w:w="28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金额</w:t>
            </w:r>
          </w:p>
        </w:tc>
        <w:tc>
          <w:tcPr>
            <w:tcW w:w="56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交货日期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390" w:hRule="atLeast"/>
        </w:trPr>
        <w:tc>
          <w:tcPr>
            <w:tcW w:w="35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1</w:t>
            </w:r>
          </w:p>
        </w:tc>
        <w:tc>
          <w:tcPr>
            <w:tcW w:w="50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51"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28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28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390" w:hRule="atLeast"/>
        </w:trPr>
        <w:tc>
          <w:tcPr>
            <w:tcW w:w="35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2</w:t>
            </w:r>
          </w:p>
        </w:tc>
        <w:tc>
          <w:tcPr>
            <w:tcW w:w="50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51"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28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28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390" w:hRule="atLeast"/>
        </w:trPr>
        <w:tc>
          <w:tcPr>
            <w:tcW w:w="35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3</w:t>
            </w:r>
          </w:p>
        </w:tc>
        <w:tc>
          <w:tcPr>
            <w:tcW w:w="50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51"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28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28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gridAfter w:val="8"/>
          <w:trHeight w:val="390" w:hRule="atLeast"/>
        </w:trPr>
        <w:tc>
          <w:tcPr>
            <w:tcW w:w="35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合计</w:t>
            </w:r>
          </w:p>
        </w:tc>
        <w:tc>
          <w:tcPr>
            <w:tcW w:w="50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w:t>
            </w:r>
          </w:p>
        </w:tc>
      </w:tr>
    </w:tbl>
    <w:p>
      <w:pPr>
        <w:pStyle w:val="5"/>
        <w:rPr>
          <w:rFonts w:ascii="宋体" w:hAnsi="宋体" w:cs="宋体"/>
          <w:color w:val="000000"/>
        </w:rPr>
      </w:pPr>
      <w:r>
        <w:rPr>
          <w:rFonts w:ascii="宋体" w:hAnsi="宋体" w:cs="宋体"/>
          <w:color w:val="000000"/>
          <w:sz w:val="24"/>
        </w:rPr>
        <w:t>1</w:t>
      </w:r>
      <w:r>
        <w:rPr>
          <w:rFonts w:ascii="宋体" w:hAnsi="宋体" w:cs="宋体"/>
          <w:color w:val="000000"/>
        </w:rPr>
        <w:t>.收货人：；收货人联系电话：        ；送货地址：        。</w:t>
      </w:r>
    </w:p>
    <w:p>
      <w:pPr>
        <w:pStyle w:val="5"/>
        <w:rPr>
          <w:rFonts w:ascii="宋体" w:hAnsi="宋体" w:cs="宋体"/>
          <w:color w:val="000000"/>
        </w:rPr>
      </w:pPr>
      <w:r>
        <w:rPr>
          <w:rFonts w:ascii="宋体" w:hAnsi="宋体" w:cs="宋体"/>
          <w:color w:val="000000"/>
        </w:rPr>
        <w:t>2.本订单经甲方盖章发出，乙方需在1个工作日内予以确认并回签盖章扫描件，如有疑义请在1个工作日之内提出，否则视为接受本订单，并同意按照本订单要求交货。</w:t>
      </w:r>
    </w:p>
    <w:p>
      <w:pPr>
        <w:pStyle w:val="5"/>
        <w:rPr>
          <w:rFonts w:ascii="宋体" w:hAnsi="宋体" w:cs="宋体"/>
          <w:color w:val="000000"/>
        </w:rPr>
      </w:pPr>
      <w:r>
        <w:rPr>
          <w:rFonts w:ascii="宋体" w:hAnsi="宋体" w:cs="宋体"/>
          <w:color w:val="000000"/>
        </w:rPr>
        <w:t>3.本订单原件与扫描件具有同等法律效力。</w:t>
      </w:r>
    </w:p>
    <w:p>
      <w:pPr>
        <w:pStyle w:val="5"/>
        <w:rPr>
          <w:rFonts w:ascii="宋体" w:hAnsi="宋体" w:cs="宋体"/>
          <w:color w:val="000000"/>
        </w:rPr>
      </w:pPr>
      <w:r>
        <w:rPr>
          <w:rFonts w:ascii="宋体" w:hAnsi="宋体" w:cs="宋体"/>
          <w:color w:val="000000"/>
        </w:rPr>
        <w:t> </w:t>
      </w:r>
    </w:p>
    <w:p>
      <w:pPr>
        <w:pStyle w:val="5"/>
        <w:jc w:val="left"/>
        <w:rPr>
          <w:rFonts w:ascii="宋体" w:hAnsi="宋体" w:cs="宋体"/>
          <w:b/>
          <w:color w:val="000000"/>
          <w:sz w:val="24"/>
        </w:rPr>
      </w:pPr>
      <w:r>
        <w:rPr>
          <w:rFonts w:ascii="宋体" w:hAnsi="宋体" w:cs="宋体"/>
          <w:b/>
          <w:color w:val="000000"/>
          <w:sz w:val="24"/>
        </w:rPr>
        <w:t>甲方（需方）：</w:t>
      </w:r>
    </w:p>
    <w:p>
      <w:pPr>
        <w:pStyle w:val="5"/>
        <w:rPr>
          <w:rFonts w:ascii="宋体" w:hAnsi="宋体" w:cs="宋体"/>
          <w:color w:val="000000"/>
        </w:rPr>
      </w:pPr>
      <w:r>
        <w:rPr>
          <w:rFonts w:ascii="宋体" w:hAnsi="宋体" w:cs="宋体"/>
          <w:color w:val="000000"/>
        </w:rPr>
        <w:t>代表人：  </w:t>
      </w:r>
    </w:p>
    <w:p>
      <w:pPr>
        <w:pStyle w:val="5"/>
        <w:rPr>
          <w:rFonts w:ascii="宋体" w:hAnsi="宋体" w:cs="宋体"/>
          <w:color w:val="000000"/>
        </w:rPr>
      </w:pPr>
      <w:r>
        <w:rPr>
          <w:rFonts w:ascii="宋体" w:hAnsi="宋体" w:cs="宋体"/>
          <w:color w:val="000000"/>
        </w:rPr>
        <w:t>签署时间：    年    月    日</w:t>
      </w:r>
    </w:p>
    <w:p>
      <w:pPr>
        <w:pStyle w:val="5"/>
        <w:rPr>
          <w:rFonts w:ascii="宋体" w:hAnsi="宋体" w:cs="宋体"/>
          <w:color w:val="000000"/>
        </w:rPr>
      </w:pPr>
      <w:r>
        <w:rPr>
          <w:rFonts w:ascii="宋体" w:hAnsi="宋体" w:cs="宋体"/>
          <w:color w:val="000000"/>
        </w:rPr>
        <w:t> </w:t>
      </w:r>
    </w:p>
    <w:p>
      <w:pPr>
        <w:pStyle w:val="5"/>
        <w:jc w:val="left"/>
        <w:rPr>
          <w:rFonts w:ascii="宋体" w:hAnsi="宋体" w:cs="宋体"/>
          <w:b/>
          <w:color w:val="000000"/>
          <w:sz w:val="24"/>
        </w:rPr>
      </w:pPr>
      <w:r>
        <w:rPr>
          <w:rFonts w:ascii="宋体" w:hAnsi="宋体" w:cs="宋体"/>
          <w:b/>
          <w:color w:val="000000"/>
          <w:sz w:val="24"/>
        </w:rPr>
        <w:t>乙方（供方）：</w:t>
      </w:r>
    </w:p>
    <w:p>
      <w:pPr>
        <w:pStyle w:val="5"/>
        <w:rPr>
          <w:rFonts w:ascii="宋体" w:hAnsi="宋体" w:cs="宋体"/>
          <w:color w:val="000000"/>
        </w:rPr>
      </w:pPr>
      <w:r>
        <w:rPr>
          <w:rFonts w:ascii="宋体" w:hAnsi="宋体" w:cs="宋体"/>
          <w:color w:val="000000"/>
        </w:rPr>
        <w:t>代表人：</w:t>
      </w:r>
    </w:p>
    <w:p>
      <w:pPr>
        <w:pStyle w:val="5"/>
        <w:rPr>
          <w:rFonts w:ascii="宋体" w:hAnsi="宋体" w:cs="宋体"/>
          <w:color w:val="000000"/>
        </w:rPr>
      </w:pPr>
      <w:r>
        <w:rPr>
          <w:rFonts w:ascii="宋体" w:hAnsi="宋体" w:cs="宋体"/>
          <w:color w:val="000000"/>
        </w:rPr>
        <w:t>签署时间：    年    月    日</w:t>
      </w:r>
    </w:p>
    <w:p>
      <w:pPr>
        <w:pStyle w:val="5"/>
        <w:rPr>
          <w:rFonts w:ascii="宋体" w:hAnsi="宋体" w:cs="宋体"/>
          <w:color w:val="000000"/>
        </w:rPr>
      </w:pPr>
      <w:r>
        <w:rPr>
          <w:rFonts w:ascii="宋体" w:hAnsi="宋体" w:cs="宋体"/>
          <w:color w:val="000000"/>
        </w:rPr>
        <w:t> </w:t>
      </w:r>
    </w:p>
    <w:p>
      <w:pPr>
        <w:pStyle w:val="3"/>
        <w:jc w:val="center"/>
        <w:rPr>
          <w:b/>
          <w:sz w:val="28"/>
        </w:rPr>
      </w:pPr>
      <w:r>
        <w:rPr>
          <w:b/>
          <w:sz w:val="28"/>
        </w:rPr>
        <w:t>附件二：</w:t>
      </w:r>
      <w:r>
        <w:rPr>
          <w:b/>
          <w:sz w:val="28"/>
          <w:u w:val="single"/>
        </w:rPr>
        <w:t>        </w:t>
      </w:r>
      <w:r>
        <w:rPr>
          <w:b/>
          <w:sz w:val="28"/>
        </w:rPr>
        <w:t>公司供应商送货单</w:t>
      </w:r>
    </w:p>
    <w:p>
      <w:pPr>
        <w:pStyle w:val="5"/>
        <w:jc w:val="right"/>
        <w:rPr>
          <w:rFonts w:ascii="宋体" w:hAnsi="宋体" w:cs="宋体"/>
          <w:color w:val="000000"/>
        </w:rPr>
      </w:pPr>
      <w:r>
        <w:rPr>
          <w:rFonts w:ascii="宋体" w:hAnsi="宋体" w:cs="宋体"/>
          <w:color w:val="000000"/>
        </w:rPr>
        <w:t>送货单编号：</w:t>
      </w:r>
      <w:r>
        <w:rPr>
          <w:rFonts w:ascii="宋体" w:hAnsi="宋体" w:cs="宋体"/>
          <w:color w:val="000000"/>
          <w:u w:val="single"/>
        </w:rPr>
        <w:t>        </w:t>
      </w:r>
    </w:p>
    <w:p>
      <w:pPr>
        <w:pStyle w:val="5"/>
        <w:jc w:val="left"/>
        <w:rPr>
          <w:rFonts w:ascii="宋体" w:hAnsi="宋体" w:cs="宋体"/>
          <w:b/>
          <w:color w:val="000000"/>
          <w:sz w:val="24"/>
        </w:rPr>
      </w:pPr>
      <w:r>
        <w:rPr>
          <w:rFonts w:ascii="宋体" w:hAnsi="宋体" w:cs="宋体"/>
          <w:b/>
          <w:color w:val="000000"/>
          <w:sz w:val="24"/>
          <w:u w:val="single"/>
        </w:rPr>
        <w:t>        </w:t>
      </w:r>
      <w:r>
        <w:rPr>
          <w:rFonts w:ascii="宋体" w:hAnsi="宋体" w:cs="宋体"/>
          <w:b/>
          <w:color w:val="000000"/>
          <w:sz w:val="24"/>
        </w:rPr>
        <w:t>有限公司：</w:t>
      </w:r>
    </w:p>
    <w:p>
      <w:pPr>
        <w:pStyle w:val="5"/>
        <w:rPr>
          <w:rFonts w:ascii="宋体" w:hAnsi="宋体" w:cs="宋体"/>
          <w:color w:val="000000"/>
        </w:rPr>
      </w:pPr>
      <w:r>
        <w:rPr>
          <w:rFonts w:ascii="宋体" w:hAnsi="宋体" w:cs="宋体"/>
          <w:color w:val="000000"/>
        </w:rPr>
        <w:t>根据贵方于</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日向我方下达的订单编号为</w:t>
      </w:r>
      <w:r>
        <w:rPr>
          <w:rFonts w:ascii="宋体" w:hAnsi="宋体" w:cs="宋体"/>
          <w:color w:val="000000"/>
          <w:u w:val="single"/>
        </w:rPr>
        <w:t>        </w:t>
      </w:r>
      <w:r>
        <w:rPr>
          <w:rFonts w:ascii="宋体" w:hAnsi="宋体" w:cs="宋体"/>
          <w:color w:val="000000"/>
        </w:rPr>
        <w:t>的《采购订单》，我方向贵方交付如下货物，请予以签收。</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753"/>
        <w:gridCol w:w="1601"/>
        <w:gridCol w:w="1601"/>
        <w:gridCol w:w="847"/>
        <w:gridCol w:w="847"/>
        <w:gridCol w:w="847"/>
        <w:gridCol w:w="1070"/>
        <w:gridCol w:w="10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40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序号</w:t>
            </w:r>
          </w:p>
        </w:tc>
        <w:tc>
          <w:tcPr>
            <w:tcW w:w="85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物料名称</w:t>
            </w:r>
          </w:p>
        </w:tc>
        <w:tc>
          <w:tcPr>
            <w:tcW w:w="85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物料编码</w:t>
            </w:r>
          </w:p>
        </w:tc>
        <w:tc>
          <w:tcPr>
            <w:tcW w:w="45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单位</w:t>
            </w:r>
          </w:p>
        </w:tc>
        <w:tc>
          <w:tcPr>
            <w:tcW w:w="45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数量</w:t>
            </w:r>
          </w:p>
        </w:tc>
        <w:tc>
          <w:tcPr>
            <w:tcW w:w="450" w:type="pct"/>
            <w:tcBorders>
              <w:top w:val="single" w:color="000000" w:sz="6" w:space="0"/>
              <w:left w:val="single" w:color="000000" w:sz="6" w:space="0"/>
              <w:bottom w:val="single" w:color="000000" w:sz="6" w:space="0"/>
              <w:right w:val="single" w:color="000000" w:sz="6" w:space="0"/>
            </w:tcBorders>
          </w:tcPr>
          <w:p>
            <w:pPr>
              <w:pStyle w:val="5"/>
              <w:jc w:val="center"/>
              <w:rPr>
                <w:rFonts w:ascii="宋体" w:hAnsi="宋体" w:cs="宋体"/>
                <w:color w:val="000000"/>
                <w:sz w:val="24"/>
              </w:rPr>
            </w:pPr>
            <w:r>
              <w:rPr>
                <w:rFonts w:ascii="宋体" w:hAnsi="宋体" w:cs="宋体"/>
                <w:color w:val="000000"/>
                <w:sz w:val="24"/>
              </w:rPr>
              <w:t>备注</w:t>
            </w:r>
          </w:p>
        </w:tc>
        <w:tc>
          <w:tcPr>
            <w:tcW w:w="568" w:type="pct"/>
            <w:vMerge w:val="restar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p>
            <w:pPr>
              <w:rPr>
                <w:rFonts w:ascii="宋体" w:hAnsi="宋体" w:cs="宋体"/>
                <w:color w:val="000000"/>
                <w:sz w:val="24"/>
              </w:rPr>
            </w:pPr>
            <w:r>
              <w:rPr>
                <w:rFonts w:ascii="宋体" w:hAnsi="宋体" w:cs="宋体"/>
                <w:color w:val="000000"/>
                <w:sz w:val="24"/>
              </w:rPr>
              <w:t>1. 白存根</w:t>
            </w:r>
          </w:p>
          <w:p>
            <w:pPr>
              <w:pStyle w:val="5"/>
              <w:rPr>
                <w:rFonts w:ascii="宋体" w:hAnsi="宋体" w:cs="宋体"/>
                <w:color w:val="000000"/>
                <w:sz w:val="24"/>
              </w:rPr>
            </w:pPr>
            <w:r>
              <w:rPr>
                <w:rFonts w:ascii="宋体" w:hAnsi="宋体" w:cs="宋体"/>
                <w:color w:val="000000"/>
                <w:sz w:val="24"/>
              </w:rPr>
              <w:t> </w:t>
            </w:r>
          </w:p>
          <w:p>
            <w:pPr>
              <w:rPr>
                <w:rFonts w:ascii="宋体" w:hAnsi="宋体" w:cs="宋体"/>
                <w:color w:val="000000"/>
                <w:sz w:val="24"/>
              </w:rPr>
            </w:pPr>
            <w:r>
              <w:rPr>
                <w:rFonts w:ascii="宋体" w:hAnsi="宋体" w:cs="宋体"/>
                <w:color w:val="000000"/>
                <w:sz w:val="24"/>
              </w:rPr>
              <w:t>2. 红回单</w:t>
            </w:r>
          </w:p>
        </w:tc>
        <w:tc>
          <w:tcPr>
            <w:tcW w:w="581" w:type="pct"/>
            <w:vMerge w:val="restar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p>
            <w:pPr>
              <w:rPr>
                <w:rFonts w:ascii="宋体" w:hAnsi="宋体" w:cs="宋体"/>
                <w:color w:val="000000"/>
                <w:sz w:val="24"/>
              </w:rPr>
            </w:pPr>
            <w:r>
              <w:rPr>
                <w:rFonts w:ascii="宋体" w:hAnsi="宋体" w:cs="宋体"/>
                <w:color w:val="000000"/>
                <w:sz w:val="24"/>
              </w:rPr>
              <w:t>3. 黄记账</w:t>
            </w:r>
          </w:p>
          <w:p>
            <w:pPr>
              <w:pStyle w:val="5"/>
              <w:rPr>
                <w:rFonts w:ascii="宋体" w:hAnsi="宋体" w:cs="宋体"/>
                <w:color w:val="000000"/>
                <w:sz w:val="24"/>
              </w:rPr>
            </w:pPr>
            <w:r>
              <w:rPr>
                <w:rFonts w:ascii="宋体" w:hAnsi="宋体" w:cs="宋体"/>
                <w:color w:val="000000"/>
                <w:sz w:val="24"/>
              </w:rPr>
              <w:t> </w:t>
            </w:r>
          </w:p>
          <w:p>
            <w:pPr>
              <w:rPr>
                <w:rFonts w:ascii="宋体" w:hAnsi="宋体" w:cs="宋体"/>
                <w:color w:val="000000"/>
                <w:sz w:val="24"/>
              </w:rPr>
            </w:pPr>
            <w:r>
              <w:rPr>
                <w:rFonts w:ascii="宋体" w:hAnsi="宋体" w:cs="宋体"/>
                <w:color w:val="000000"/>
                <w:sz w:val="24"/>
              </w:rPr>
              <w:t>4. 蓝财务</w:t>
            </w:r>
          </w:p>
          <w:p>
            <w:pPr>
              <w:pStyle w:val="5"/>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40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8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8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8" w:type="pct"/>
            <w:vMerge w:val="continue"/>
            <w:tcBorders>
              <w:top w:val="single" w:color="000000" w:sz="6" w:space="0"/>
              <w:left w:val="single" w:color="000000" w:sz="6" w:space="0"/>
              <w:bottom w:val="single" w:color="000000" w:sz="6" w:space="0"/>
              <w:right w:val="single" w:color="000000" w:sz="6" w:space="0"/>
            </w:tcBorders>
          </w:tcPr>
          <w:p/>
        </w:tc>
        <w:tc>
          <w:tcPr>
            <w:tcW w:w="581" w:type="pct"/>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40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8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8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8" w:type="pct"/>
            <w:vMerge w:val="continue"/>
            <w:tcBorders>
              <w:top w:val="single" w:color="000000" w:sz="6" w:space="0"/>
              <w:left w:val="single" w:color="000000" w:sz="6" w:space="0"/>
              <w:bottom w:val="single" w:color="000000" w:sz="6" w:space="0"/>
              <w:right w:val="single" w:color="000000" w:sz="6" w:space="0"/>
            </w:tcBorders>
          </w:tcPr>
          <w:p/>
        </w:tc>
        <w:tc>
          <w:tcPr>
            <w:tcW w:w="581" w:type="pct"/>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40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8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8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8" w:type="pct"/>
            <w:vMerge w:val="continue"/>
            <w:tcBorders>
              <w:top w:val="single" w:color="000000" w:sz="6" w:space="0"/>
              <w:left w:val="single" w:color="000000" w:sz="6" w:space="0"/>
              <w:bottom w:val="single" w:color="000000" w:sz="6" w:space="0"/>
              <w:right w:val="single" w:color="000000" w:sz="6" w:space="0"/>
            </w:tcBorders>
          </w:tcPr>
          <w:p/>
        </w:tc>
        <w:tc>
          <w:tcPr>
            <w:tcW w:w="581" w:type="pct"/>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40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8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8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8" w:type="pct"/>
            <w:vMerge w:val="continue"/>
            <w:tcBorders>
              <w:top w:val="single" w:color="000000" w:sz="6" w:space="0"/>
              <w:left w:val="single" w:color="000000" w:sz="6" w:space="0"/>
              <w:bottom w:val="single" w:color="000000" w:sz="6" w:space="0"/>
              <w:right w:val="single" w:color="000000" w:sz="6" w:space="0"/>
            </w:tcBorders>
          </w:tcPr>
          <w:p/>
        </w:tc>
        <w:tc>
          <w:tcPr>
            <w:tcW w:w="581" w:type="pct"/>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40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8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8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8" w:type="pct"/>
            <w:vMerge w:val="continue"/>
            <w:tcBorders>
              <w:top w:val="single" w:color="000000" w:sz="6" w:space="0"/>
              <w:left w:val="single" w:color="000000" w:sz="6" w:space="0"/>
              <w:bottom w:val="single" w:color="000000" w:sz="6" w:space="0"/>
              <w:right w:val="single" w:color="000000" w:sz="6" w:space="0"/>
            </w:tcBorders>
          </w:tcPr>
          <w:p/>
        </w:tc>
        <w:tc>
          <w:tcPr>
            <w:tcW w:w="581" w:type="pct"/>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40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8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8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8" w:type="pct"/>
            <w:vMerge w:val="continue"/>
            <w:tcBorders>
              <w:top w:val="single" w:color="000000" w:sz="6" w:space="0"/>
              <w:left w:val="single" w:color="000000" w:sz="6" w:space="0"/>
              <w:bottom w:val="single" w:color="000000" w:sz="6" w:space="0"/>
              <w:right w:val="single" w:color="000000" w:sz="6" w:space="0"/>
            </w:tcBorders>
          </w:tcPr>
          <w:p/>
        </w:tc>
        <w:tc>
          <w:tcPr>
            <w:tcW w:w="581" w:type="pct"/>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40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8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8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450" w:type="pct"/>
            <w:tcBorders>
              <w:top w:val="single" w:color="000000" w:sz="6" w:space="0"/>
              <w:left w:val="single" w:color="000000" w:sz="6" w:space="0"/>
              <w:bottom w:val="single" w:color="000000" w:sz="6" w:space="0"/>
              <w:right w:val="single" w:color="000000" w:sz="6" w:space="0"/>
            </w:tcBorders>
          </w:tcPr>
          <w:p>
            <w:pPr>
              <w:pStyle w:val="5"/>
              <w:rPr>
                <w:rFonts w:ascii="宋体" w:hAnsi="宋体" w:cs="宋体"/>
                <w:color w:val="000000"/>
                <w:sz w:val="24"/>
              </w:rPr>
            </w:pPr>
            <w:r>
              <w:rPr>
                <w:rFonts w:ascii="宋体" w:hAnsi="宋体" w:cs="宋体"/>
                <w:color w:val="000000"/>
                <w:sz w:val="24"/>
              </w:rPr>
              <w:t> </w:t>
            </w:r>
          </w:p>
        </w:tc>
        <w:tc>
          <w:tcPr>
            <w:tcW w:w="568" w:type="pct"/>
            <w:vMerge w:val="continue"/>
            <w:tcBorders>
              <w:top w:val="single" w:color="000000" w:sz="6" w:space="0"/>
              <w:left w:val="single" w:color="000000" w:sz="6" w:space="0"/>
              <w:bottom w:val="single" w:color="000000" w:sz="6" w:space="0"/>
              <w:right w:val="single" w:color="000000" w:sz="6" w:space="0"/>
            </w:tcBorders>
          </w:tcPr>
          <w:p/>
        </w:tc>
        <w:tc>
          <w:tcPr>
            <w:tcW w:w="581" w:type="pct"/>
            <w:vMerge w:val="continue"/>
            <w:tcBorders>
              <w:top w:val="single" w:color="000000" w:sz="6" w:space="0"/>
              <w:left w:val="single" w:color="000000" w:sz="6" w:space="0"/>
              <w:bottom w:val="single" w:color="000000" w:sz="6" w:space="0"/>
              <w:right w:val="single" w:color="000000" w:sz="6" w:space="0"/>
            </w:tcBorders>
          </w:tcPr>
          <w:p/>
        </w:tc>
      </w:tr>
    </w:tbl>
    <w:p>
      <w:pPr>
        <w:pStyle w:val="5"/>
        <w:rPr>
          <w:rFonts w:ascii="宋体" w:hAnsi="宋体" w:cs="宋体"/>
          <w:color w:val="000000"/>
        </w:rPr>
      </w:pPr>
      <w:r>
        <w:rPr>
          <w:rFonts w:ascii="宋体" w:hAnsi="宋体" w:cs="宋体"/>
          <w:color w:val="000000"/>
        </w:rPr>
        <w:t> </w:t>
      </w:r>
    </w:p>
    <w:p>
      <w:pPr>
        <w:pStyle w:val="5"/>
        <w:jc w:val="left"/>
        <w:rPr>
          <w:rFonts w:ascii="宋体" w:hAnsi="宋体" w:cs="宋体"/>
          <w:b/>
          <w:color w:val="000000"/>
          <w:sz w:val="24"/>
        </w:rPr>
      </w:pPr>
      <w:r>
        <w:rPr>
          <w:rFonts w:ascii="宋体" w:hAnsi="宋体" w:cs="宋体"/>
          <w:b/>
          <w:color w:val="000000"/>
          <w:sz w:val="24"/>
        </w:rPr>
        <w:t>供应商名称：</w:t>
      </w:r>
    </w:p>
    <w:p>
      <w:pPr>
        <w:pStyle w:val="5"/>
        <w:rPr>
          <w:rFonts w:ascii="宋体" w:hAnsi="宋体" w:cs="宋体"/>
          <w:color w:val="000000"/>
        </w:rPr>
      </w:pPr>
      <w:r>
        <w:rPr>
          <w:rFonts w:ascii="宋体" w:hAnsi="宋体" w:cs="宋体"/>
          <w:color w:val="000000"/>
        </w:rPr>
        <w:t>代表人：</w:t>
      </w:r>
    </w:p>
    <w:p>
      <w:pPr>
        <w:pStyle w:val="5"/>
        <w:rPr>
          <w:rFonts w:ascii="宋体" w:hAnsi="宋体" w:cs="宋体"/>
          <w:color w:val="000000"/>
        </w:rPr>
      </w:pPr>
      <w:r>
        <w:rPr>
          <w:rFonts w:ascii="宋体" w:hAnsi="宋体" w:cs="宋体"/>
          <w:color w:val="000000"/>
        </w:rPr>
        <w:t>送货时间：    年    月    日</w:t>
      </w:r>
    </w:p>
    <w:p>
      <w:pPr>
        <w:pStyle w:val="5"/>
        <w:rPr>
          <w:rFonts w:ascii="宋体" w:hAnsi="宋体" w:cs="宋体"/>
          <w:color w:val="000000"/>
        </w:rPr>
      </w:pPr>
      <w:r>
        <w:rPr>
          <w:rFonts w:ascii="宋体" w:hAnsi="宋体" w:cs="宋体"/>
          <w:color w:val="000000"/>
        </w:rPr>
        <w:t> </w:t>
      </w:r>
    </w:p>
    <w:p>
      <w:pPr>
        <w:pStyle w:val="5"/>
        <w:jc w:val="left"/>
        <w:rPr>
          <w:rFonts w:ascii="宋体" w:hAnsi="宋体" w:cs="宋体"/>
          <w:b/>
          <w:color w:val="000000"/>
          <w:sz w:val="24"/>
        </w:rPr>
      </w:pPr>
      <w:r>
        <w:rPr>
          <w:rFonts w:ascii="宋体" w:hAnsi="宋体" w:cs="宋体"/>
          <w:b/>
          <w:color w:val="000000"/>
          <w:sz w:val="24"/>
        </w:rPr>
        <w:t>接收单位：</w:t>
      </w:r>
      <w:r>
        <w:rPr>
          <w:rFonts w:ascii="宋体" w:hAnsi="宋体" w:cs="宋体"/>
          <w:b/>
          <w:color w:val="000000"/>
          <w:sz w:val="24"/>
          <w:u w:val="single"/>
        </w:rPr>
        <w:t>        </w:t>
      </w:r>
      <w:r>
        <w:rPr>
          <w:rFonts w:ascii="宋体" w:hAnsi="宋体" w:cs="宋体"/>
          <w:b/>
          <w:color w:val="000000"/>
          <w:sz w:val="24"/>
        </w:rPr>
        <w:t>有限公司</w:t>
      </w:r>
    </w:p>
    <w:p>
      <w:pPr>
        <w:pStyle w:val="5"/>
        <w:rPr>
          <w:rFonts w:ascii="宋体" w:hAnsi="宋体" w:cs="宋体"/>
          <w:color w:val="000000"/>
        </w:rPr>
      </w:pPr>
      <w:r>
        <w:rPr>
          <w:rFonts w:ascii="宋体" w:hAnsi="宋体" w:cs="宋体"/>
          <w:color w:val="000000"/>
        </w:rPr>
        <w:t>接收人（签名）：</w:t>
      </w:r>
    </w:p>
    <w:p>
      <w:pPr>
        <w:pStyle w:val="5"/>
        <w:rPr>
          <w:rFonts w:ascii="宋体" w:hAnsi="宋体" w:cs="宋体"/>
          <w:color w:val="000000"/>
        </w:rPr>
      </w:pPr>
      <w:r>
        <w:rPr>
          <w:rFonts w:ascii="宋体" w:hAnsi="宋体" w:cs="宋体"/>
          <w:color w:val="000000"/>
        </w:rPr>
        <w:t>接收时间：    年    月    日</w:t>
      </w: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compat>
    <w:useFELayout/>
    <w:compatSetting w:name="compatibilityMode" w:uri="http://schemas.microsoft.com/office/word" w:val="15"/>
  </w:compat>
  <w:rsids>
    <w:rsidRoot w:val="00000000"/>
    <w:rsid w:val="4F624957"/>
    <w:rsid w:val="7B8658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0"/>
    </w:pPr>
    <w:rPr>
      <w:rFonts w:ascii="宋体" w:hAnsi="宋体" w:cs="宋体"/>
      <w:b/>
      <w:color w:val="000000"/>
      <w:sz w:val="36"/>
    </w:rPr>
  </w:style>
  <w:style w:type="paragraph" w:styleId="3">
    <w:name w:val="heading 2"/>
    <w:basedOn w:val="1"/>
    <w:next w:val="1"/>
    <w:qFormat/>
    <w:uiPriority w:val="9"/>
    <w:pPr>
      <w:keepLines/>
      <w:spacing w:before="280" w:beforeAutospacing="0" w:after="280" w:afterAutospacing="0"/>
      <w:jc w:val="center"/>
      <w:outlineLvl w:val="1"/>
    </w:pPr>
    <w:rPr>
      <w:rFonts w:ascii="宋体" w:hAnsi="宋体" w:cs="宋体"/>
      <w:b/>
      <w:color w:val="000000"/>
      <w:sz w:val="28"/>
    </w:rPr>
  </w:style>
  <w:style w:type="paragraph" w:styleId="4">
    <w:name w:val="heading 3"/>
    <w:basedOn w:val="1"/>
    <w:next w:val="1"/>
    <w:qFormat/>
    <w:uiPriority w:val="9"/>
    <w:pPr>
      <w:keepLines/>
      <w:spacing w:before="280" w:beforeAutospacing="0" w:after="280" w:afterAutospacing="0"/>
      <w:jc w:val="left"/>
      <w:outlineLvl w:val="2"/>
    </w:pPr>
    <w:rPr>
      <w:rFonts w:ascii="宋体" w:hAnsi="宋体" w:cs="宋体"/>
      <w:b/>
      <w:color w:val="000000"/>
      <w:sz w:val="2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jc w:val="left"/>
    </w:pPr>
    <w:rPr>
      <w:rFonts w:ascii="宋体" w:hAnsi="宋体" w:cs="宋体"/>
      <w:sz w:val="24"/>
    </w:rPr>
  </w:style>
  <w:style w:type="table" w:customStyle="1" w:styleId="8">
    <w:name w:val="Table Normal"/>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2021-01-15T11:20:30Z</dcterms:created>
  <dc:creator>Administrator</dc:creator>
  <cp:lastModifiedBy>Administrator</cp:lastModifiedBy>
  <dcterms:modified xsi:type="dcterms:W3CDTF">2021-01-15T11:20:42Z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