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jc w:val="center"/>
        <w:rPr>
          <w:rFonts w:ascii="宋体" w:hAnsi="宋体" w:cs="宋体"/>
          <w:b/>
          <w:sz w:val="32"/>
        </w:rPr>
      </w:pPr>
      <w:bookmarkStart w:id="0" w:name="_GoBack"/>
      <w:bookmarkEnd w:id="0"/>
      <w:r>
        <w:rPr>
          <w:rFonts w:ascii="宋体" w:hAnsi="宋体" w:cs="宋体"/>
          <w:b/>
          <w:sz w:val="32"/>
        </w:rPr>
        <w:t> 杭州市境内旅游合同</w:t>
      </w:r>
    </w:p>
    <w:p>
      <w:pPr>
        <w:pStyle w:val="5"/>
        <w:spacing w:before="0" w:beforeAutospacing="0" w:after="0" w:afterAutospacing="0" w:line="360" w:lineRule="auto"/>
        <w:jc w:val="center"/>
        <w:rPr>
          <w:rFonts w:ascii="宋体" w:hAnsi="宋体" w:cs="宋体"/>
          <w:b/>
          <w:color w:val="000000"/>
          <w:sz w:val="32"/>
        </w:rPr>
      </w:pPr>
      <w:r>
        <w:rPr>
          <w:rFonts w:ascii="宋体" w:hAnsi="宋体" w:cs="宋体"/>
          <w:b/>
          <w:color w:val="000000"/>
          <w:sz w:val="32"/>
        </w:rPr>
        <w:t>（示范文本）</w:t>
      </w:r>
    </w:p>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杭州市旅游委员会</w:t>
      </w:r>
    </w:p>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杭州市工商行政管理局  制定</w:t>
      </w:r>
    </w:p>
    <w:p>
      <w:pPr>
        <w:pStyle w:val="3"/>
        <w:spacing w:before="0" w:beforeAutospacing="0" w:after="0" w:afterAutospacing="0" w:line="360" w:lineRule="auto"/>
        <w:jc w:val="center"/>
        <w:rPr>
          <w:rFonts w:ascii="宋体" w:hAnsi="宋体" w:cs="宋体"/>
          <w:b/>
          <w:sz w:val="28"/>
        </w:rPr>
      </w:pPr>
      <w:r>
        <w:rPr>
          <w:rFonts w:ascii="宋体" w:hAnsi="宋体" w:cs="宋体"/>
          <w:b/>
          <w:sz w:val="28"/>
        </w:rPr>
        <w:t>使用说明</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本合同根据《中华人民共和国合同法》、《中华人民共和国旅游法》等法律、法规的规定，以国家旅游局、国家工商行政管理总局制定的《团队国内旅游合同》（示范文本）为蓝本，结合杭州市旅游发展要求制定。</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2、本合同为示范文本，供住所地在杭州市行政区域内的旅行社与旅游者之间签订团队境内旅游（不含赴港、澳、台地区旅游及边境游）合同时使用。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3、本合同文本留有空白行，供双方补充约定。合同文本中的选择内容、空格部位填写及其他需要变更的内容，应由双方协商确定。</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4、双方当事人可以书面形式对本示范文本内容予以变更或者补充，变更或者补充的内容，不得减轻或者免除应当由旅行社承担的责任。合同签订生效后，未被修改的文本印刷文字视为双方同意内容。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5、本示范文本由杭州市旅游委员会和杭州市工商行政管理局共同制定、解释，在杭州市行政区域内推行使用。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6、旅游者合法权益受到损害或者对旅游服务质量有异议时，可与旅行社协商解决，也可向有管辖权的旅游质量监督管理部门投诉。</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杭州市旅游服务质量监督投诉电话：96123。</w:t>
      </w:r>
    </w:p>
    <w:p>
      <w:pPr>
        <w:pStyle w:val="3"/>
        <w:spacing w:before="0" w:beforeAutospacing="0" w:after="0" w:afterAutospacing="0" w:line="360" w:lineRule="auto"/>
        <w:jc w:val="center"/>
        <w:rPr>
          <w:rFonts w:ascii="宋体" w:hAnsi="宋体" w:cs="宋体"/>
          <w:b/>
          <w:sz w:val="32"/>
        </w:rPr>
      </w:pPr>
      <w:r>
        <w:rPr>
          <w:rFonts w:ascii="宋体" w:hAnsi="宋体" w:cs="宋体"/>
          <w:b/>
          <w:sz w:val="32"/>
        </w:rPr>
        <w:t>境内旅游合同</w:t>
      </w:r>
    </w:p>
    <w:p>
      <w:pPr>
        <w:pStyle w:val="5"/>
        <w:spacing w:before="0" w:beforeAutospacing="0" w:after="0" w:afterAutospacing="0" w:line="360" w:lineRule="auto"/>
        <w:jc w:val="right"/>
        <w:rPr>
          <w:rFonts w:ascii="宋体" w:hAnsi="宋体" w:cs="宋体"/>
          <w:color w:val="000000"/>
          <w:sz w:val="24"/>
        </w:rPr>
      </w:pPr>
      <w:r>
        <w:rPr>
          <w:rFonts w:ascii="宋体" w:hAnsi="宋体" w:cs="宋体"/>
          <w:color w:val="000000"/>
          <w:sz w:val="24"/>
        </w:rPr>
        <w:t>    合同编号：</w:t>
      </w:r>
      <w:r>
        <w:rPr>
          <w:rFonts w:ascii="宋体" w:hAnsi="宋体" w:cs="宋体"/>
          <w:color w:val="000000"/>
          <w:sz w:val="24"/>
          <w:u w:val="single"/>
        </w:rPr>
        <w:t>        </w:t>
      </w:r>
    </w:p>
    <w:p>
      <w:pPr>
        <w:pStyle w:val="5"/>
        <w:spacing w:before="0" w:beforeAutospacing="0" w:after="0" w:afterAutospacing="0" w:line="360" w:lineRule="auto"/>
        <w:jc w:val="left"/>
        <w:rPr>
          <w:rFonts w:ascii="宋体" w:hAnsi="宋体" w:cs="宋体"/>
          <w:color w:val="000000"/>
          <w:sz w:val="24"/>
        </w:rPr>
      </w:pPr>
      <w:r>
        <w:rPr>
          <w:rFonts w:ascii="宋体" w:hAnsi="宋体" w:cs="宋体"/>
          <w:b/>
          <w:color w:val="000000"/>
          <w:sz w:val="24"/>
        </w:rPr>
        <w:t>旅游者：</w:t>
      </w:r>
      <w:r>
        <w:rPr>
          <w:rFonts w:ascii="宋体" w:hAnsi="宋体" w:cs="宋体"/>
          <w:b/>
          <w:color w:val="000000"/>
          <w:sz w:val="24"/>
          <w:u w:val="single"/>
        </w:rPr>
        <w:t>        </w:t>
      </w:r>
      <w:r>
        <w:rPr>
          <w:rFonts w:ascii="宋体" w:hAnsi="宋体" w:cs="宋体"/>
          <w:b/>
          <w:color w:val="000000"/>
          <w:sz w:val="24"/>
        </w:rPr>
        <w:t>等人（名单可附页）</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证件种类：</w:t>
      </w:r>
      <w:r>
        <w:rPr>
          <w:rFonts w:ascii="宋体" w:hAnsi="宋体" w:cs="宋体"/>
          <w:color w:val="000000"/>
          <w:sz w:val="24"/>
          <w:u w:val="single"/>
        </w:rPr>
        <w:t>        </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证件号码：</w:t>
      </w:r>
      <w:r>
        <w:rPr>
          <w:rFonts w:ascii="宋体" w:hAnsi="宋体" w:cs="宋体"/>
          <w:color w:val="000000"/>
          <w:sz w:val="24"/>
          <w:u w:val="single"/>
        </w:rPr>
        <w:t>        </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住址：</w:t>
      </w:r>
      <w:r>
        <w:rPr>
          <w:rFonts w:ascii="宋体" w:hAnsi="宋体" w:cs="宋体"/>
          <w:color w:val="000000"/>
          <w:sz w:val="24"/>
          <w:u w:val="single"/>
        </w:rPr>
        <w:t>        </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邮编：</w:t>
      </w:r>
      <w:r>
        <w:rPr>
          <w:rFonts w:ascii="宋体" w:hAnsi="宋体" w:cs="宋体"/>
          <w:color w:val="000000"/>
          <w:sz w:val="24"/>
          <w:u w:val="single"/>
        </w:rPr>
        <w:t>        </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固定电话及手机：</w:t>
      </w:r>
      <w:r>
        <w:rPr>
          <w:rFonts w:ascii="宋体" w:hAnsi="宋体" w:cs="宋体"/>
          <w:color w:val="000000"/>
          <w:sz w:val="24"/>
          <w:u w:val="single"/>
        </w:rPr>
        <w:t>        </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电子信箱：</w:t>
      </w:r>
      <w:r>
        <w:rPr>
          <w:rFonts w:ascii="宋体" w:hAnsi="宋体" w:cs="宋体"/>
          <w:color w:val="000000"/>
          <w:sz w:val="24"/>
          <w:u w:val="single"/>
        </w:rPr>
        <w:t>        </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旅行社：</w:t>
      </w:r>
      <w:r>
        <w:rPr>
          <w:rFonts w:ascii="宋体" w:hAnsi="宋体" w:cs="宋体"/>
          <w:color w:val="000000"/>
          <w:sz w:val="24"/>
          <w:u w:val="single"/>
        </w:rPr>
        <w:t>        </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住所地：</w:t>
      </w:r>
      <w:r>
        <w:rPr>
          <w:rFonts w:ascii="宋体" w:hAnsi="宋体" w:cs="宋体"/>
          <w:color w:val="000000"/>
          <w:sz w:val="24"/>
          <w:u w:val="single"/>
        </w:rPr>
        <w:t>        </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邮编：</w:t>
      </w:r>
      <w:r>
        <w:rPr>
          <w:rFonts w:ascii="宋体" w:hAnsi="宋体" w:cs="宋体"/>
          <w:color w:val="000000"/>
          <w:sz w:val="24"/>
          <w:u w:val="single"/>
        </w:rPr>
        <w:t>        </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经营范围：</w:t>
      </w:r>
      <w:r>
        <w:rPr>
          <w:rFonts w:ascii="宋体" w:hAnsi="宋体" w:cs="宋体"/>
          <w:color w:val="000000"/>
          <w:sz w:val="24"/>
          <w:u w:val="single"/>
        </w:rPr>
        <w:t>        </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旅行社业务经营许可证号：</w:t>
      </w:r>
      <w:r>
        <w:rPr>
          <w:rFonts w:ascii="宋体" w:hAnsi="宋体" w:cs="宋体"/>
          <w:color w:val="000000"/>
          <w:sz w:val="24"/>
          <w:u w:val="single"/>
        </w:rPr>
        <w:t>        </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联系电话：</w:t>
      </w:r>
      <w:r>
        <w:rPr>
          <w:rFonts w:ascii="宋体" w:hAnsi="宋体" w:cs="宋体"/>
          <w:color w:val="000000"/>
          <w:sz w:val="24"/>
          <w:u w:val="single"/>
        </w:rPr>
        <w:t>        </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开户行及账号：</w:t>
      </w:r>
      <w:r>
        <w:rPr>
          <w:rFonts w:ascii="宋体" w:hAnsi="宋体" w:cs="宋体"/>
          <w:color w:val="000000"/>
          <w:sz w:val="24"/>
          <w:u w:val="single"/>
        </w:rPr>
        <w:t>        </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为保证旅游服务质量，明确合同当事人的权利义务，本着平等协商的原则，就旅游者参加旅行社组织的本次旅游有关事项经双方协商一致，达成如下协议： </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b/>
          <w:sz w:val="28"/>
        </w:rPr>
        <w:t>旅游线路及时间</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线路名称：</w:t>
      </w:r>
      <w:r>
        <w:rPr>
          <w:rFonts w:ascii="宋体" w:hAnsi="宋体" w:cs="宋体"/>
          <w:color w:val="000000"/>
          <w:sz w:val="24"/>
          <w:u w:val="single"/>
        </w:rPr>
        <w:t>        </w:t>
      </w:r>
      <w:r>
        <w:rPr>
          <w:rFonts w:ascii="宋体" w:hAnsi="宋体" w:cs="宋体"/>
          <w:color w:val="000000"/>
          <w:sz w:val="24"/>
        </w:rPr>
        <w:t>，旅游团号：</w:t>
      </w:r>
      <w:r>
        <w:rPr>
          <w:rFonts w:ascii="宋体" w:hAnsi="宋体" w:cs="宋体"/>
          <w:color w:val="000000"/>
          <w:sz w:val="24"/>
          <w:u w:val="single"/>
        </w:rPr>
        <w:t>        </w:t>
      </w:r>
      <w:r>
        <w:rPr>
          <w:rFonts w:ascii="宋体" w:hAnsi="宋体" w:cs="宋体"/>
          <w:color w:val="000000"/>
          <w:sz w:val="24"/>
        </w:rPr>
        <w:t>；</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时间：</w:t>
      </w:r>
      <w:r>
        <w:rPr>
          <w:rFonts w:ascii="宋体" w:hAnsi="宋体" w:cs="宋体"/>
          <w:color w:val="000000"/>
          <w:sz w:val="24"/>
          <w:u w:val="single"/>
        </w:rPr>
        <w:t>    </w:t>
      </w:r>
      <w:r>
        <w:rPr>
          <w:rFonts w:ascii="宋体" w:hAnsi="宋体" w:cs="宋体"/>
          <w:color w:val="000000"/>
          <w:sz w:val="24"/>
        </w:rPr>
        <w:t>晚</w:t>
      </w:r>
      <w:r>
        <w:rPr>
          <w:rFonts w:ascii="宋体" w:hAnsi="宋体" w:cs="宋体"/>
          <w:color w:val="000000"/>
          <w:sz w:val="24"/>
          <w:u w:val="single"/>
        </w:rPr>
        <w:t>    </w:t>
      </w:r>
      <w:r>
        <w:rPr>
          <w:rFonts w:ascii="宋体" w:hAnsi="宋体" w:cs="宋体"/>
          <w:color w:val="000000"/>
          <w:sz w:val="24"/>
        </w:rPr>
        <w:t>天，共</w:t>
      </w:r>
      <w:r>
        <w:rPr>
          <w:rFonts w:ascii="宋体" w:hAnsi="宋体" w:cs="宋体"/>
          <w:color w:val="000000"/>
          <w:sz w:val="24"/>
          <w:u w:val="single"/>
        </w:rPr>
        <w:t>    </w:t>
      </w:r>
      <w:r>
        <w:rPr>
          <w:rFonts w:ascii="宋体" w:hAnsi="宋体" w:cs="宋体"/>
          <w:color w:val="000000"/>
          <w:sz w:val="24"/>
        </w:rPr>
        <w:t>日，出发日期：</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日，结束日期：</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w:t>
      </w:r>
    </w:p>
    <w:p>
      <w:pPr>
        <w:pStyle w:val="4"/>
        <w:numPr>
          <w:ilvl w:val="0"/>
          <w:numId w:val="2"/>
        </w:numPr>
        <w:spacing w:before="0" w:beforeAutospacing="0" w:after="0" w:afterAutospacing="0" w:line="360" w:lineRule="auto"/>
        <w:rPr>
          <w:rFonts w:ascii="宋体" w:hAnsi="宋体" w:cs="宋体"/>
          <w:color w:val="000000"/>
        </w:rPr>
      </w:pPr>
      <w:r>
        <w:rPr>
          <w:rFonts w:ascii="宋体" w:hAnsi="宋体" w:cs="宋体"/>
          <w:b/>
          <w:sz w:val="28"/>
        </w:rPr>
        <w:t>旅游费用及支付</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旅游费用总计为人民币</w:t>
      </w:r>
      <w:r>
        <w:rPr>
          <w:rFonts w:ascii="宋体" w:hAnsi="宋体" w:cs="宋体"/>
          <w:color w:val="000000"/>
          <w:sz w:val="24"/>
          <w:u w:val="single"/>
        </w:rPr>
        <w:t>    </w:t>
      </w:r>
      <w:r>
        <w:rPr>
          <w:rFonts w:ascii="宋体" w:hAnsi="宋体" w:cs="宋体"/>
          <w:color w:val="000000"/>
          <w:sz w:val="24"/>
        </w:rPr>
        <w:t>元，由下列项目组成：</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旅游者共</w:t>
      </w:r>
      <w:r>
        <w:rPr>
          <w:rFonts w:ascii="宋体" w:hAnsi="宋体" w:cs="宋体"/>
          <w:color w:val="000000"/>
          <w:sz w:val="24"/>
          <w:u w:val="single"/>
        </w:rPr>
        <w:t>    </w:t>
      </w:r>
      <w:r>
        <w:rPr>
          <w:rFonts w:ascii="宋体" w:hAnsi="宋体" w:cs="宋体"/>
          <w:color w:val="000000"/>
          <w:sz w:val="24"/>
        </w:rPr>
        <w:t>人，其中：成人</w:t>
      </w:r>
      <w:r>
        <w:rPr>
          <w:rFonts w:ascii="宋体" w:hAnsi="宋体" w:cs="宋体"/>
          <w:color w:val="000000"/>
          <w:sz w:val="24"/>
          <w:u w:val="single"/>
        </w:rPr>
        <w:t>    </w:t>
      </w:r>
      <w:r>
        <w:rPr>
          <w:rFonts w:ascii="宋体" w:hAnsi="宋体" w:cs="宋体"/>
          <w:color w:val="000000"/>
          <w:sz w:val="24"/>
        </w:rPr>
        <w:t>元/人，儿童（</w:t>
      </w:r>
      <w:r>
        <w:rPr>
          <w:rFonts w:ascii="宋体" w:hAnsi="宋体" w:cs="宋体"/>
          <w:color w:val="000000"/>
          <w:sz w:val="24"/>
          <w:u w:val="single"/>
        </w:rPr>
        <w:t>    </w:t>
      </w:r>
      <w:r>
        <w:rPr>
          <w:rFonts w:ascii="宋体" w:hAnsi="宋体" w:cs="宋体"/>
          <w:color w:val="000000"/>
          <w:sz w:val="24"/>
        </w:rPr>
        <w:t>周岁以下）占床</w:t>
      </w:r>
      <w:r>
        <w:rPr>
          <w:rFonts w:ascii="宋体" w:hAnsi="宋体" w:cs="宋体"/>
          <w:color w:val="000000"/>
          <w:sz w:val="24"/>
          <w:u w:val="single"/>
        </w:rPr>
        <w:t>    </w:t>
      </w:r>
      <w:r>
        <w:rPr>
          <w:rFonts w:ascii="宋体" w:hAnsi="宋体" w:cs="宋体"/>
          <w:color w:val="000000"/>
          <w:sz w:val="24"/>
        </w:rPr>
        <w:t>元/人，儿童（</w:t>
      </w:r>
      <w:r>
        <w:rPr>
          <w:rFonts w:ascii="宋体" w:hAnsi="宋体" w:cs="宋体"/>
          <w:color w:val="000000"/>
          <w:sz w:val="24"/>
          <w:u w:val="single"/>
        </w:rPr>
        <w:t>    </w:t>
      </w:r>
      <w:r>
        <w:rPr>
          <w:rFonts w:ascii="宋体" w:hAnsi="宋体" w:cs="宋体"/>
          <w:color w:val="000000"/>
          <w:sz w:val="24"/>
        </w:rPr>
        <w:t>周岁以下）不占床</w:t>
      </w:r>
      <w:r>
        <w:rPr>
          <w:rFonts w:ascii="宋体" w:hAnsi="宋体" w:cs="宋体"/>
          <w:color w:val="000000"/>
          <w:sz w:val="24"/>
          <w:u w:val="single"/>
        </w:rPr>
        <w:t>    </w:t>
      </w:r>
      <w:r>
        <w:rPr>
          <w:rFonts w:ascii="宋体" w:hAnsi="宋体" w:cs="宋体"/>
          <w:color w:val="000000"/>
          <w:sz w:val="24"/>
        </w:rPr>
        <w:t>元/人；</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导游服务费：</w:t>
      </w:r>
      <w:r>
        <w:rPr>
          <w:rFonts w:ascii="宋体" w:hAnsi="宋体" w:cs="宋体"/>
          <w:color w:val="000000"/>
          <w:sz w:val="24"/>
          <w:u w:val="single"/>
        </w:rPr>
        <w:t>    </w:t>
      </w:r>
      <w:r>
        <w:rPr>
          <w:rFonts w:ascii="宋体" w:hAnsi="宋体" w:cs="宋体"/>
          <w:color w:val="000000"/>
          <w:sz w:val="24"/>
        </w:rPr>
        <w:t>元/人，共</w:t>
      </w:r>
      <w:r>
        <w:rPr>
          <w:rFonts w:ascii="宋体" w:hAnsi="宋体" w:cs="宋体"/>
          <w:color w:val="000000"/>
          <w:sz w:val="24"/>
          <w:u w:val="single"/>
        </w:rPr>
        <w:t>    </w:t>
      </w:r>
      <w:r>
        <w:rPr>
          <w:rFonts w:ascii="宋体" w:hAnsi="宋体" w:cs="宋体"/>
          <w:color w:val="000000"/>
          <w:sz w:val="24"/>
        </w:rPr>
        <w:t>人，合计</w:t>
      </w:r>
      <w:r>
        <w:rPr>
          <w:rFonts w:ascii="宋体" w:hAnsi="宋体" w:cs="宋体"/>
          <w:color w:val="000000"/>
          <w:sz w:val="24"/>
          <w:u w:val="single"/>
        </w:rPr>
        <w:t>    </w:t>
      </w:r>
      <w:r>
        <w:rPr>
          <w:rFonts w:ascii="宋体" w:hAnsi="宋体" w:cs="宋体"/>
          <w:color w:val="000000"/>
          <w:sz w:val="24"/>
        </w:rPr>
        <w:t>元；</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其它费用：</w:t>
      </w:r>
      <w:r>
        <w:rPr>
          <w:rFonts w:ascii="宋体" w:hAnsi="宋体" w:cs="宋体"/>
          <w:color w:val="000000"/>
          <w:sz w:val="24"/>
          <w:u w:val="single"/>
        </w:rPr>
        <w:t>                </w:t>
      </w:r>
      <w:r>
        <w:rPr>
          <w:rFonts w:ascii="宋体" w:hAnsi="宋体" w:cs="宋体"/>
          <w:color w:val="000000"/>
          <w:sz w:val="24"/>
        </w:rPr>
        <w:t>。</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旅游费用支付按下列第</w:t>
      </w:r>
      <w:r>
        <w:rPr>
          <w:rFonts w:ascii="宋体" w:hAnsi="宋体" w:cs="宋体"/>
          <w:color w:val="000000"/>
          <w:sz w:val="24"/>
          <w:u w:val="single"/>
        </w:rPr>
        <w:t>    </w:t>
      </w:r>
      <w:r>
        <w:rPr>
          <w:rFonts w:ascii="宋体" w:hAnsi="宋体" w:cs="宋体"/>
          <w:color w:val="000000"/>
          <w:sz w:val="24"/>
        </w:rPr>
        <w:t>种方式：</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报名时支付预付款</w:t>
      </w:r>
      <w:r>
        <w:rPr>
          <w:rFonts w:ascii="宋体" w:hAnsi="宋体" w:cs="宋体"/>
          <w:color w:val="000000"/>
          <w:sz w:val="24"/>
          <w:u w:val="single"/>
        </w:rPr>
        <w:t>    </w:t>
      </w:r>
      <w:r>
        <w:rPr>
          <w:rFonts w:ascii="宋体" w:hAnsi="宋体" w:cs="宋体"/>
          <w:color w:val="000000"/>
          <w:sz w:val="24"/>
        </w:rPr>
        <w:t>元，余款在本合同签订当日付清；</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本合同签订当日一次性付款；</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其他方式：</w:t>
      </w:r>
      <w:r>
        <w:rPr>
          <w:rFonts w:ascii="宋体" w:hAnsi="宋体" w:cs="宋体"/>
          <w:color w:val="000000"/>
          <w:sz w:val="24"/>
          <w:u w:val="single"/>
        </w:rPr>
        <w:t>                </w:t>
      </w:r>
      <w:r>
        <w:rPr>
          <w:rFonts w:ascii="宋体" w:hAnsi="宋体" w:cs="宋体"/>
          <w:color w:val="000000"/>
          <w:sz w:val="24"/>
        </w:rPr>
        <w:t>。</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旅游者逾期付款的，按日向旅行社支付逾期应付款0.3%的违约金。除非有特别约定，旅游者在出发前3日（不含第3日）尚未按照约定支付旅游费用的，旅行社有权解除合同，并参照本合同第十一条第1项约定要求旅游者承担业务损失费。</w:t>
      </w:r>
    </w:p>
    <w:p>
      <w:pPr>
        <w:pStyle w:val="4"/>
        <w:numPr>
          <w:ilvl w:val="0"/>
          <w:numId w:val="3"/>
        </w:numPr>
        <w:spacing w:before="0" w:beforeAutospacing="0" w:after="0" w:afterAutospacing="0" w:line="360" w:lineRule="auto"/>
        <w:rPr>
          <w:rFonts w:ascii="宋体" w:hAnsi="宋体" w:cs="宋体"/>
          <w:color w:val="000000"/>
        </w:rPr>
      </w:pPr>
      <w:r>
        <w:rPr>
          <w:rFonts w:ascii="宋体" w:hAnsi="宋体" w:cs="宋体"/>
          <w:b/>
          <w:sz w:val="28"/>
        </w:rPr>
        <w:t>人身意外伤害保险</w:t>
      </w:r>
    </w:p>
    <w:p>
      <w:pPr>
        <w:pStyle w:val="5"/>
        <w:spacing w:before="0" w:beforeAutospacing="0" w:after="0" w:afterAutospacing="0" w:line="360" w:lineRule="auto"/>
        <w:jc w:val="left"/>
        <w:rPr>
          <w:rFonts w:ascii="宋体" w:hAnsi="宋体" w:cs="宋体"/>
          <w:color w:val="000000"/>
          <w:sz w:val="24"/>
        </w:rPr>
      </w:pPr>
      <w:r>
        <w:rPr>
          <w:rFonts w:ascii="宋体" w:hAnsi="宋体" w:cs="宋体"/>
          <w:b/>
          <w:color w:val="000000"/>
          <w:sz w:val="24"/>
        </w:rPr>
        <w:t>旅行社提示旅游者购买人身意外伤害保险。</w:t>
      </w:r>
    </w:p>
    <w:p>
      <w:pPr>
        <w:pStyle w:val="5"/>
        <w:spacing w:before="0" w:beforeAutospacing="0" w:after="0" w:afterAutospacing="0" w:line="360" w:lineRule="auto"/>
        <w:jc w:val="left"/>
        <w:rPr>
          <w:rFonts w:ascii="宋体" w:hAnsi="宋体" w:cs="宋体"/>
          <w:color w:val="000000"/>
          <w:sz w:val="24"/>
        </w:rPr>
      </w:pPr>
      <w:r>
        <w:rPr>
          <w:rFonts w:ascii="宋体" w:hAnsi="宋体" w:cs="宋体"/>
          <w:b/>
          <w:color w:val="000000"/>
          <w:sz w:val="24"/>
        </w:rPr>
        <w:t>旅游者</w:t>
      </w:r>
      <w:r>
        <w:rPr>
          <w:rFonts w:ascii="宋体" w:hAnsi="宋体" w:cs="宋体"/>
          <w:b/>
          <w:color w:val="000000"/>
          <w:sz w:val="24"/>
          <w:u w:val="single"/>
        </w:rPr>
        <w:t>    </w:t>
      </w:r>
      <w:r>
        <w:rPr>
          <w:rFonts w:ascii="宋体" w:hAnsi="宋体" w:cs="宋体"/>
          <w:b/>
          <w:color w:val="000000"/>
          <w:sz w:val="24"/>
        </w:rPr>
        <w:t>（同意或者不同意，打勾无效）委托旅行社办理旅游者投保的人身意外伤害保险。</w:t>
      </w:r>
    </w:p>
    <w:p>
      <w:pPr>
        <w:pStyle w:val="5"/>
        <w:spacing w:before="0" w:beforeAutospacing="0" w:after="0" w:afterAutospacing="0" w:line="360" w:lineRule="auto"/>
        <w:jc w:val="left"/>
        <w:rPr>
          <w:rFonts w:ascii="宋体" w:hAnsi="宋体" w:cs="宋体"/>
          <w:color w:val="000000"/>
          <w:sz w:val="24"/>
        </w:rPr>
      </w:pPr>
      <w:r>
        <w:rPr>
          <w:rFonts w:ascii="宋体" w:hAnsi="宋体" w:cs="宋体"/>
          <w:b/>
          <w:color w:val="000000"/>
          <w:sz w:val="24"/>
        </w:rPr>
        <w:t>保险产品名称：</w:t>
      </w:r>
      <w:r>
        <w:rPr>
          <w:rFonts w:ascii="宋体" w:hAnsi="宋体" w:cs="宋体"/>
          <w:b/>
          <w:color w:val="000000"/>
          <w:sz w:val="24"/>
          <w:u w:val="single"/>
        </w:rPr>
        <w:t>        </w:t>
      </w:r>
      <w:r>
        <w:rPr>
          <w:rFonts w:ascii="宋体" w:hAnsi="宋体" w:cs="宋体"/>
          <w:b/>
          <w:color w:val="000000"/>
          <w:sz w:val="24"/>
        </w:rPr>
        <w:t>，保险人：</w:t>
      </w:r>
      <w:r>
        <w:rPr>
          <w:rFonts w:ascii="宋体" w:hAnsi="宋体" w:cs="宋体"/>
          <w:b/>
          <w:color w:val="000000"/>
          <w:sz w:val="24"/>
          <w:u w:val="single"/>
        </w:rPr>
        <w:t>        </w:t>
      </w:r>
      <w:r>
        <w:rPr>
          <w:rFonts w:ascii="宋体" w:hAnsi="宋体" w:cs="宋体"/>
          <w:b/>
          <w:color w:val="000000"/>
          <w:sz w:val="24"/>
        </w:rPr>
        <w:t>，保险费：</w:t>
      </w:r>
      <w:r>
        <w:rPr>
          <w:rFonts w:ascii="宋体" w:hAnsi="宋体" w:cs="宋体"/>
          <w:b/>
          <w:color w:val="000000"/>
          <w:sz w:val="24"/>
          <w:u w:val="single"/>
        </w:rPr>
        <w:t>    </w:t>
      </w:r>
      <w:r>
        <w:rPr>
          <w:rFonts w:ascii="宋体" w:hAnsi="宋体" w:cs="宋体"/>
          <w:b/>
          <w:color w:val="000000"/>
          <w:sz w:val="24"/>
        </w:rPr>
        <w:t>，</w:t>
      </w:r>
    </w:p>
    <w:p>
      <w:pPr>
        <w:pStyle w:val="5"/>
        <w:spacing w:before="0" w:beforeAutospacing="0" w:after="0" w:afterAutospacing="0" w:line="360" w:lineRule="auto"/>
        <w:jc w:val="left"/>
        <w:rPr>
          <w:rFonts w:ascii="宋体" w:hAnsi="宋体" w:cs="宋体"/>
          <w:color w:val="000000"/>
          <w:sz w:val="24"/>
        </w:rPr>
      </w:pPr>
      <w:r>
        <w:rPr>
          <w:rFonts w:ascii="宋体" w:hAnsi="宋体" w:cs="宋体"/>
          <w:b/>
          <w:color w:val="000000"/>
          <w:sz w:val="24"/>
        </w:rPr>
        <w:t>保险金额（根据保单填写）：</w:t>
      </w:r>
      <w:r>
        <w:rPr>
          <w:rFonts w:ascii="宋体" w:hAnsi="宋体" w:cs="宋体"/>
          <w:b/>
          <w:color w:val="000000"/>
          <w:sz w:val="24"/>
          <w:u w:val="single"/>
        </w:rPr>
        <w:t>    </w:t>
      </w:r>
      <w:r>
        <w:rPr>
          <w:rFonts w:ascii="宋体" w:hAnsi="宋体" w:cs="宋体"/>
          <w:b/>
          <w:color w:val="000000"/>
          <w:sz w:val="24"/>
        </w:rPr>
        <w:t>。</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b/>
          <w:sz w:val="28"/>
        </w:rPr>
        <w:t>成团人数与不成团的约定</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最低成团人数：</w:t>
      </w:r>
      <w:r>
        <w:rPr>
          <w:rFonts w:ascii="宋体" w:hAnsi="宋体" w:cs="宋体"/>
          <w:color w:val="000000"/>
          <w:sz w:val="24"/>
          <w:u w:val="single"/>
        </w:rPr>
        <w:t>    </w:t>
      </w:r>
      <w:r>
        <w:rPr>
          <w:rFonts w:ascii="宋体" w:hAnsi="宋体" w:cs="宋体"/>
          <w:color w:val="000000"/>
          <w:sz w:val="24"/>
        </w:rPr>
        <w:t>人。低于此人数不能出团的，旅行社可以解除合同，但应当至少提前七日通知旅游者。</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如不能成团，旅游者是否同意按下列方式解决：</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u w:val="single"/>
        </w:rPr>
        <w:t>        </w:t>
      </w:r>
      <w:r>
        <w:rPr>
          <w:rFonts w:ascii="宋体" w:hAnsi="宋体" w:cs="宋体"/>
          <w:color w:val="000000"/>
          <w:sz w:val="24"/>
        </w:rPr>
        <w:t>（同意或者不同意，打勾无效）转至</w:t>
      </w:r>
      <w:r>
        <w:rPr>
          <w:rFonts w:ascii="宋体" w:hAnsi="宋体" w:cs="宋体"/>
          <w:color w:val="000000"/>
          <w:sz w:val="24"/>
          <w:u w:val="single"/>
        </w:rPr>
        <w:t>        </w:t>
      </w:r>
      <w:r>
        <w:rPr>
          <w:rFonts w:ascii="宋体" w:hAnsi="宋体" w:cs="宋体"/>
          <w:color w:val="000000"/>
          <w:sz w:val="24"/>
        </w:rPr>
        <w:t>出团；</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u w:val="single"/>
        </w:rPr>
        <w:t>        </w:t>
      </w:r>
      <w:r>
        <w:rPr>
          <w:rFonts w:ascii="宋体" w:hAnsi="宋体" w:cs="宋体"/>
          <w:color w:val="000000"/>
          <w:sz w:val="24"/>
        </w:rPr>
        <w:t>（同意或者不同意，打勾无效）延期出团；</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u w:val="single"/>
        </w:rPr>
        <w:t>        </w:t>
      </w:r>
      <w:r>
        <w:rPr>
          <w:rFonts w:ascii="宋体" w:hAnsi="宋体" w:cs="宋体"/>
          <w:color w:val="000000"/>
          <w:sz w:val="24"/>
        </w:rPr>
        <w:t>（同意或者不同意，打勾无效）改签其他线路出团。</w:t>
      </w:r>
    </w:p>
    <w:p>
      <w:pPr>
        <w:pStyle w:val="4"/>
        <w:numPr>
          <w:ilvl w:val="0"/>
          <w:numId w:val="5"/>
        </w:numPr>
        <w:spacing w:before="0" w:beforeAutospacing="0" w:after="0" w:afterAutospacing="0" w:line="360" w:lineRule="auto"/>
        <w:rPr>
          <w:rFonts w:ascii="宋体" w:hAnsi="宋体" w:cs="宋体"/>
          <w:color w:val="000000"/>
        </w:rPr>
      </w:pPr>
      <w:r>
        <w:rPr>
          <w:rFonts w:ascii="宋体" w:hAnsi="宋体" w:cs="宋体"/>
          <w:b/>
          <w:sz w:val="28"/>
        </w:rPr>
        <w:t>旅游者的权利</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有权自主选择旅游产品和服务，有权拒绝旅行社及其工作人员的强制交易行为。</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有权知悉其购买的旅游产品和服务的真实情况，有权要求旅行社按照合同约定提供产品和服务。</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旅游者在人身、财产安全遇有危险时，有请求救助和保护的权利；当人身、财产受到侵害时，有依法获得赔偿的权利。</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在合法权益受到损害时，有权向旅游、工商等部门投诉或者要求旅行社协助索赔。</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《中华人民共和国旅游法》、《中华人民共和国消费者权益保护法》和有关法律、法规赋予旅游者的其他权利。</w:t>
      </w:r>
    </w:p>
    <w:p>
      <w:pPr>
        <w:pStyle w:val="4"/>
        <w:numPr>
          <w:ilvl w:val="0"/>
          <w:numId w:val="6"/>
        </w:numPr>
        <w:spacing w:before="0" w:beforeAutospacing="0" w:after="0" w:afterAutospacing="0" w:line="360" w:lineRule="auto"/>
        <w:rPr>
          <w:rFonts w:ascii="宋体" w:hAnsi="宋体" w:cs="宋体"/>
          <w:color w:val="000000"/>
        </w:rPr>
      </w:pPr>
      <w:r>
        <w:rPr>
          <w:rFonts w:ascii="宋体" w:hAnsi="宋体" w:cs="宋体"/>
          <w:b/>
          <w:sz w:val="28"/>
        </w:rPr>
        <w:t>旅游者的义务</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如实告知与旅游活动相关的个人健康信息，确保身体健康状况适宜本次旅游；如实填写相关的个人信息，确保所持身份证在出游期间有效。</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旅游者应当按照合同约定支付旅游费用。在接受相关组织、机构或者旅游经营者救助后，应当支付应由个人承担的费用。</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旅游者不得擅自脱团，如有特殊情况需要暂时离团的，必须征得导游的书面同意。自行安排活动期间，应当在自己能够控制风险的范围内选择活动项目，并对自己的安全负责。行程中，应妥善保管自己的行李物品，现金、有价证券、贵重物品应随身携带。 </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遵守旅游活动中的安全警示规定，对国家应对重大突发事件暂时限制旅游活动的措施以及有关部门、机构或者旅游经营者采取的安全防范和应急处置措施，应当予以配合。旅游者违反安全警示规定，或者对国家应对重大突发事件暂时限制旅游活动的措施、安全防范和应急处置措施不予配合的，依法承担相应责任。</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在旅游活动中或者在解决纠纷时，不得损害当地居民的合法权益，不得干扰他人的旅游活动，不得损害旅游经营者和旅游从业人员的合法权益。</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应当遵守社会公共秩序和社会公德，尊重当地的风俗习惯、文化传统和宗教信仰，爱护旅游资源，保护生态环境，</w:t>
      </w:r>
      <w:r>
        <w:rPr>
          <w:rFonts w:ascii="宋体" w:hAnsi="宋体" w:cs="宋体"/>
          <w:b/>
          <w:color w:val="000000"/>
          <w:sz w:val="24"/>
        </w:rPr>
        <w:t>遵守《中国公民境内旅游文明行为公约》</w:t>
      </w:r>
      <w:r>
        <w:rPr>
          <w:rFonts w:ascii="宋体" w:hAnsi="宋体" w:cs="宋体"/>
          <w:color w:val="000000"/>
          <w:sz w:val="24"/>
        </w:rPr>
        <w:t>。</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与旅行社发生纠纷时，旅游者应当积极采取措施防止损失扩大，否则应当就扩大的损失承担责任。</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在合法权益受到损害要求旅行社协助索赔时，提供合法有效的凭据。</w:t>
      </w:r>
    </w:p>
    <w:p>
      <w:pPr>
        <w:pStyle w:val="4"/>
        <w:numPr>
          <w:ilvl w:val="0"/>
          <w:numId w:val="7"/>
        </w:numPr>
        <w:spacing w:before="0" w:beforeAutospacing="0" w:after="0" w:afterAutospacing="0" w:line="360" w:lineRule="auto"/>
        <w:rPr>
          <w:rFonts w:ascii="宋体" w:hAnsi="宋体" w:cs="宋体"/>
          <w:color w:val="000000"/>
        </w:rPr>
      </w:pPr>
      <w:r>
        <w:rPr>
          <w:rFonts w:ascii="宋体" w:hAnsi="宋体" w:cs="宋体"/>
          <w:b/>
          <w:sz w:val="28"/>
        </w:rPr>
        <w:t>旅行社的权利</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核实旅游者提供的相关信息资料，根据旅游者的身体健康状况及相关条件决定是否接纳旅游者报名参团。</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按照合同约定向旅游者收取全额旅游费用。</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劝阻旅游者违反法律、法规及社会公德的行为。如旅游团队遇突发事件或者旅游安全事故时，可以采取紧急避险措施。</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要求旅游者遵守合同约定的旅游行程安排，拒绝旅游者提出的超出合同约定的不合理要求。</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《中华人民共和国旅游法》和有关法律、法规赋予旅行社的其他权利。</w:t>
      </w:r>
    </w:p>
    <w:p>
      <w:pPr>
        <w:pStyle w:val="4"/>
        <w:numPr>
          <w:ilvl w:val="0"/>
          <w:numId w:val="8"/>
        </w:numPr>
        <w:spacing w:before="0" w:beforeAutospacing="0" w:after="0" w:afterAutospacing="0" w:line="360" w:lineRule="auto"/>
        <w:rPr>
          <w:rFonts w:ascii="宋体" w:hAnsi="宋体" w:cs="宋体"/>
          <w:color w:val="000000"/>
        </w:rPr>
      </w:pPr>
      <w:r>
        <w:rPr>
          <w:rFonts w:ascii="宋体" w:hAnsi="宋体" w:cs="宋体"/>
          <w:b/>
          <w:sz w:val="28"/>
        </w:rPr>
        <w:t>旅行社的义务</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投保旅行社责任险，按照合同约定的内容及标准为旅游者提供服务，不得擅自变更旅游行程安排。</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应当在旅游行程开始前向旅游者提供标有团号、出发日期的《旅游行程单》，并对如下内容作出明确的说明：</w:t>
      </w:r>
    </w:p>
    <w:p>
      <w:pPr>
        <w:pStyle w:val="5"/>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旅游行程的出发地、途经地和目的地；</w:t>
      </w:r>
    </w:p>
    <w:p>
      <w:pPr>
        <w:pStyle w:val="5"/>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交通、住宿、餐饮等旅游服务安排和标准；</w:t>
      </w:r>
    </w:p>
    <w:p>
      <w:pPr>
        <w:pStyle w:val="5"/>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游览、娱乐等项目的具体内容和时间；</w:t>
      </w:r>
    </w:p>
    <w:p>
      <w:pPr>
        <w:pStyle w:val="5"/>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自由活动时间安排；</w:t>
      </w:r>
    </w:p>
    <w:p>
      <w:pPr>
        <w:pStyle w:val="5"/>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旅游目的地接待旅行社的名称、地址、联系人和联系电话。</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《旅游行程单》用语须准确清晰，在表明服务标准用语中不应当出现“准×星级”、“豪华”、“仅供参考”、“以××为准”等不确定性用语。</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b/>
          <w:color w:val="000000"/>
          <w:sz w:val="24"/>
        </w:rPr>
        <w:t>委托其他旅行社代理销售包价旅游产品并与旅游者订立旅游合同的，应当在旅游合同中载明委托社和代理社的基本信息。</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旅行社未与旅游者协商一致或者未经旅游者要求，指定购物场所、安排旅游者参加另行付费项目，以及旅行社的导游、领队强迫或者变相强迫旅游者购物、参加另行付费项目的，旅游者有权拒绝，也可以在旅游行程结束后30日内，要求旅行社为其办理退货并先行垫付退货货款、退还另行付费旅游项目的费用。</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旅游者提供的旅游服务信息必须真实、准确，不得作虚假宣传，误导旅游者。对旅游者的个人信息，应当予以保密。</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所提供的服务应当符合保障旅游者人身、财产安全的要求。对可能危及旅游者人身、财产安全的事项和须注意的问题，向旅游者做出真实的说明和明确的警示，并采取合理必要措施防止危害发生。</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突发事件或者旅游安全事故发生后，旅行社应当立即采取必要的救助和处置措施，依法履行报告义务，并对旅游者作出妥善安排。</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为旅游团队安排符合相关规定的持证导游人员。旅行社及其从业人员在组织、接待旅游者过程中，不得安排参观或者参与违反我国法律、法规和社会公德的项目或者活动。</w:t>
      </w:r>
    </w:p>
    <w:p>
      <w:pPr>
        <w:pStyle w:val="4"/>
        <w:numPr>
          <w:ilvl w:val="0"/>
          <w:numId w:val="9"/>
        </w:numPr>
        <w:spacing w:before="0" w:beforeAutospacing="0" w:after="0" w:afterAutospacing="0" w:line="360" w:lineRule="auto"/>
        <w:rPr>
          <w:rFonts w:ascii="宋体" w:hAnsi="宋体" w:cs="宋体"/>
          <w:color w:val="000000"/>
        </w:rPr>
      </w:pPr>
      <w:r>
        <w:rPr>
          <w:rFonts w:ascii="宋体" w:hAnsi="宋体" w:cs="宋体"/>
          <w:b/>
          <w:sz w:val="28"/>
        </w:rPr>
        <w:t>合同的变更</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旅行社与旅游者双方协商一致，可以变更本合同约定的内容，但应当以书面形式由双方签字确认。</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因不可抗力或者旅行社、履行辅助人已尽合理注意义务仍不能避免的事件（指由于恶劣天气、自然灾害、战争、恐怖活动、动乱、骚乱、罢工、突发公共卫生事件、政府行为等客观原因，造成旅游行程安排的交通服务延误、景区临时关闭、宾馆饭店临时被征用、出境管制、边境关闭、目的地入境政策临时变更、政府机构发布橙色及以上旅游预警信息等）影响旅游行程的，按照下列情形处理：</w:t>
      </w:r>
    </w:p>
    <w:p>
      <w:pPr>
        <w:pStyle w:val="5"/>
        <w:numPr>
          <w:ilvl w:val="2"/>
          <w:numId w:val="9"/>
        </w:numPr>
        <w:spacing w:before="0" w:beforeAutospacing="0" w:after="0" w:afterAutospacing="0" w:line="360" w:lineRule="auto"/>
        <w:rPr>
          <w:rFonts w:ascii="宋体" w:hAnsi="宋体" w:cs="宋体"/>
          <w:color w:val="000000"/>
        </w:rPr>
      </w:pPr>
      <w:r>
        <w:rPr>
          <w:rFonts w:ascii="宋体" w:hAnsi="宋体" w:cs="宋体"/>
          <w:color w:val="000000"/>
          <w:sz w:val="24"/>
        </w:rPr>
        <w:t>合同不能继续履行的，旅行社和旅游者均可以解除合同。合同不能完全履行的，旅行社经向旅游者作出说明，可以在合理范围内变更合同；旅游者不同意变更的，可以解除合同。</w:t>
      </w:r>
    </w:p>
    <w:p>
      <w:pPr>
        <w:pStyle w:val="5"/>
        <w:numPr>
          <w:ilvl w:val="2"/>
          <w:numId w:val="9"/>
        </w:numPr>
        <w:spacing w:before="0" w:beforeAutospacing="0" w:after="0" w:afterAutospacing="0" w:line="360" w:lineRule="auto"/>
        <w:rPr>
          <w:rFonts w:ascii="宋体" w:hAnsi="宋体" w:cs="宋体"/>
          <w:color w:val="000000"/>
        </w:rPr>
      </w:pPr>
      <w:r>
        <w:rPr>
          <w:rFonts w:ascii="宋体" w:hAnsi="宋体" w:cs="宋体"/>
          <w:color w:val="000000"/>
          <w:sz w:val="24"/>
        </w:rPr>
        <w:t>合同解除的，旅行社应当在扣除已向地接社或者履行辅助人支付且不可退还的费用后，将余款退还旅游者；合同变更的，因此增加的费用由旅游者承担，减少的费用退还旅游者。</w:t>
      </w:r>
    </w:p>
    <w:p>
      <w:pPr>
        <w:pStyle w:val="5"/>
        <w:numPr>
          <w:ilvl w:val="2"/>
          <w:numId w:val="9"/>
        </w:numPr>
        <w:spacing w:before="0" w:beforeAutospacing="0" w:after="0" w:afterAutospacing="0" w:line="360" w:lineRule="auto"/>
        <w:rPr>
          <w:rFonts w:ascii="宋体" w:hAnsi="宋体" w:cs="宋体"/>
          <w:color w:val="000000"/>
        </w:rPr>
      </w:pPr>
      <w:r>
        <w:rPr>
          <w:rFonts w:ascii="宋体" w:hAnsi="宋体" w:cs="宋体"/>
          <w:color w:val="000000"/>
          <w:sz w:val="24"/>
        </w:rPr>
        <w:t>危及旅游者人身、财产安全的，旅行社应当采取相应的安全措施，因此支出的费用，由旅行社与旅游者分担。</w:t>
      </w:r>
    </w:p>
    <w:p>
      <w:pPr>
        <w:pStyle w:val="5"/>
        <w:numPr>
          <w:ilvl w:val="2"/>
          <w:numId w:val="9"/>
        </w:numPr>
        <w:spacing w:before="0" w:beforeAutospacing="0" w:after="0" w:afterAutospacing="0" w:line="360" w:lineRule="auto"/>
        <w:rPr>
          <w:rFonts w:ascii="宋体" w:hAnsi="宋体" w:cs="宋体"/>
          <w:color w:val="000000"/>
        </w:rPr>
      </w:pPr>
      <w:r>
        <w:rPr>
          <w:rFonts w:ascii="宋体" w:hAnsi="宋体" w:cs="宋体"/>
          <w:color w:val="000000"/>
          <w:sz w:val="24"/>
        </w:rPr>
        <w:t>造成旅游者滞留的，旅行社应当采取相应的安置措施。因此增加的食宿费用，由旅游者承担；增加的返程费用，由旅行社与旅游者分担。</w:t>
      </w:r>
    </w:p>
    <w:p>
      <w:pPr>
        <w:pStyle w:val="4"/>
        <w:numPr>
          <w:ilvl w:val="0"/>
          <w:numId w:val="10"/>
        </w:numPr>
        <w:spacing w:before="0" w:beforeAutospacing="0" w:after="0" w:afterAutospacing="0" w:line="360" w:lineRule="auto"/>
        <w:rPr>
          <w:rFonts w:ascii="宋体" w:hAnsi="宋体" w:cs="宋体"/>
          <w:color w:val="000000"/>
        </w:rPr>
      </w:pPr>
      <w:r>
        <w:rPr>
          <w:rFonts w:ascii="宋体" w:hAnsi="宋体" w:cs="宋体"/>
          <w:b/>
          <w:sz w:val="28"/>
        </w:rPr>
        <w:t>合同的转让</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旅游行程开始前，旅游者可以将合同中自身的权利义务转让给第三人，旅行社没有正当理由的不得拒绝，因此增加的费用由旅游者和第三人承担。</w:t>
      </w:r>
    </w:p>
    <w:p>
      <w:pPr>
        <w:pStyle w:val="4"/>
        <w:numPr>
          <w:ilvl w:val="0"/>
          <w:numId w:val="11"/>
        </w:numPr>
        <w:spacing w:before="0" w:beforeAutospacing="0" w:after="0" w:afterAutospacing="0" w:line="360" w:lineRule="auto"/>
        <w:rPr>
          <w:rFonts w:ascii="宋体" w:hAnsi="宋体" w:cs="宋体"/>
          <w:color w:val="000000"/>
        </w:rPr>
      </w:pPr>
      <w:r>
        <w:rPr>
          <w:rFonts w:ascii="宋体" w:hAnsi="宋体" w:cs="宋体"/>
          <w:b/>
          <w:sz w:val="28"/>
        </w:rPr>
        <w:t>合同的解除</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旅游者在出发前7日以内（含第7日，下同）提出解除合同的，按照下列标准向旅行社支付业务损失费：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出发前7日至4日，支付旅游费用总额40%；</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出发前3日至1日，支付旅游费用总额55%；</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出发当日，支付旅游费用总额70%。</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如按上述比例支付的业务损失费不足以赔偿旅行社的实际损失，旅游者应当按实际损失对旅行社予以赔偿，但最高额不应超过旅游费用总额。旅行社在扣除上述业务损失费后，应当在旅游者退团通知到达日起5个工作日内向旅游者退还剩余旅游费用。</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旅游者未按约定时间到达约定集合地点，也未能在出发途中加入旅游团队的，视为旅游者解除合同，按本条第1项出发当日相关约定处理。</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旅游者有下列情形之一的，旅行社可以解除合同：</w:t>
      </w:r>
    </w:p>
    <w:p>
      <w:pPr>
        <w:pStyle w:val="5"/>
        <w:numPr>
          <w:ilvl w:val="2"/>
          <w:numId w:val="11"/>
        </w:numPr>
        <w:spacing w:before="0" w:beforeAutospacing="0" w:after="0" w:afterAutospacing="0" w:line="360" w:lineRule="auto"/>
        <w:rPr>
          <w:rFonts w:ascii="宋体" w:hAnsi="宋体" w:cs="宋体"/>
          <w:color w:val="000000"/>
        </w:rPr>
      </w:pPr>
      <w:r>
        <w:rPr>
          <w:rFonts w:ascii="宋体" w:hAnsi="宋体" w:cs="宋体"/>
          <w:color w:val="000000"/>
          <w:sz w:val="24"/>
        </w:rPr>
        <w:t>患有传染病等疾病，可能危害其他旅游者健康和安全的；</w:t>
      </w:r>
    </w:p>
    <w:p>
      <w:pPr>
        <w:pStyle w:val="5"/>
        <w:numPr>
          <w:ilvl w:val="2"/>
          <w:numId w:val="11"/>
        </w:numPr>
        <w:spacing w:before="0" w:beforeAutospacing="0" w:after="0" w:afterAutospacing="0" w:line="360" w:lineRule="auto"/>
        <w:rPr>
          <w:rFonts w:ascii="宋体" w:hAnsi="宋体" w:cs="宋体"/>
          <w:color w:val="000000"/>
        </w:rPr>
      </w:pPr>
      <w:r>
        <w:rPr>
          <w:rFonts w:ascii="宋体" w:hAnsi="宋体" w:cs="宋体"/>
          <w:color w:val="000000"/>
          <w:sz w:val="24"/>
        </w:rPr>
        <w:t>携带危害公共安全的物品且不同意交有关部门处理的；</w:t>
      </w:r>
    </w:p>
    <w:p>
      <w:pPr>
        <w:pStyle w:val="5"/>
        <w:numPr>
          <w:ilvl w:val="2"/>
          <w:numId w:val="11"/>
        </w:numPr>
        <w:spacing w:before="0" w:beforeAutospacing="0" w:after="0" w:afterAutospacing="0" w:line="360" w:lineRule="auto"/>
        <w:rPr>
          <w:rFonts w:ascii="宋体" w:hAnsi="宋体" w:cs="宋体"/>
          <w:color w:val="000000"/>
        </w:rPr>
      </w:pPr>
      <w:r>
        <w:rPr>
          <w:rFonts w:ascii="宋体" w:hAnsi="宋体" w:cs="宋体"/>
          <w:color w:val="000000"/>
          <w:sz w:val="24"/>
        </w:rPr>
        <w:t>从事违法或者违反社会公德的活动的，如脱团等；</w:t>
      </w:r>
    </w:p>
    <w:p>
      <w:pPr>
        <w:pStyle w:val="5"/>
        <w:numPr>
          <w:ilvl w:val="2"/>
          <w:numId w:val="11"/>
        </w:numPr>
        <w:spacing w:before="0" w:beforeAutospacing="0" w:after="0" w:afterAutospacing="0" w:line="360" w:lineRule="auto"/>
        <w:rPr>
          <w:rFonts w:ascii="宋体" w:hAnsi="宋体" w:cs="宋体"/>
          <w:color w:val="000000"/>
        </w:rPr>
      </w:pPr>
      <w:r>
        <w:rPr>
          <w:rFonts w:ascii="宋体" w:hAnsi="宋体" w:cs="宋体"/>
          <w:color w:val="000000"/>
          <w:sz w:val="24"/>
        </w:rPr>
        <w:t>从事严重影响其他旅游者权益的活动，且不听劝阻、不能制止的；</w:t>
      </w:r>
    </w:p>
    <w:p>
      <w:pPr>
        <w:pStyle w:val="5"/>
        <w:numPr>
          <w:ilvl w:val="2"/>
          <w:numId w:val="11"/>
        </w:numPr>
        <w:spacing w:before="0" w:beforeAutospacing="0" w:after="0" w:afterAutospacing="0" w:line="360" w:lineRule="auto"/>
        <w:rPr>
          <w:rFonts w:ascii="宋体" w:hAnsi="宋体" w:cs="宋体"/>
          <w:color w:val="000000"/>
        </w:rPr>
      </w:pPr>
      <w:r>
        <w:rPr>
          <w:rFonts w:ascii="宋体" w:hAnsi="宋体" w:cs="宋体"/>
          <w:color w:val="000000"/>
          <w:sz w:val="24"/>
        </w:rPr>
        <w:t>法律规定的其他情形。</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合同解除后，旅行社应当参照本条第1项相关约定扣除业务损失费后，将余款退还旅游者；给旅行社造成损失的，旅游者应当依法承担赔偿责任。</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旅游行程中解除合同的，旅行社应当协助旅游者返回出发地或者旅游者指定的合理地点。由于旅行社或者履行辅助人的原因导致合同解除的，返程费用由旅行社承担。</w:t>
      </w:r>
    </w:p>
    <w:p>
      <w:pPr>
        <w:pStyle w:val="4"/>
        <w:numPr>
          <w:ilvl w:val="0"/>
          <w:numId w:val="12"/>
        </w:numPr>
        <w:spacing w:before="0" w:beforeAutospacing="0" w:after="0" w:afterAutospacing="0" w:line="360" w:lineRule="auto"/>
        <w:rPr>
          <w:rFonts w:ascii="宋体" w:hAnsi="宋体" w:cs="宋体"/>
          <w:color w:val="000000"/>
        </w:rPr>
      </w:pPr>
      <w:r>
        <w:rPr>
          <w:rFonts w:ascii="宋体" w:hAnsi="宋体" w:cs="宋体"/>
          <w:b/>
          <w:sz w:val="28"/>
        </w:rPr>
        <w:t>旅行社的违约责任</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旅行社在出发前7日以内（含第7日，下同）提出解除合同的，向旅游者退还全额旅游费用，并按下列标准向旅游者支付违约金：</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出发前7日至4日，支付旅游费用总额10%的违约金；</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出发前3日至1日，支付旅游费用总额15%的违约金；</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出发当日，支付旅游费用总额20%的违约金。</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旅行社应当在取消出团通知到达日起5个工作日内，向旅游者退还全额旅游费用并支付上述违约金。</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旅行社安排的旅游活动及服务档次与合同约定不符，造成旅游者经济损失的，旅行社应退还旅游者合同金额与实际花费的差额，并支付同额违约金。</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擅自缩短游览时间、遗漏旅游景点、减少旅游服务项目的，旅行社应赔偿未完成约定旅游服务项目等合理费用，并支付同额违约金。遗漏无门票景点的，每遗漏一处旅行社向旅游者支付旅游费用总额5%的违约金。</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旅行社不履行包价旅游合同义务或者履行合同义务不符合约定的，应当依法承担继续履行、采取补救措施或者赔偿损失等违约责任；造成旅游者人身损害、财产损失的，应当依法承担赔偿责任。旅行社具备履行条件，经旅游者要求仍拒绝履行合同，造成旅游者人身损害、滞留等严重后果的，旅游者还可以要求旅行社支付旅游费用1倍以上3倍以下的赔偿金。</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旅行社不履行合同或者履行合同不符合约定的服务质量标准，旅游者和旅行社对赔偿标准未作出合同约定的，按照《中华人民共和国旅游法》有关规定，亦可参照适用国家旅游局颁布的《旅行社服务质量赔偿标准》（旅办发〔2011〕44号）。</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与旅游者发生纠纷时，旅行社应当积极采取措施防止损失扩大，否则应当就扩大的损失承担责任。</w:t>
      </w:r>
    </w:p>
    <w:p>
      <w:pPr>
        <w:pStyle w:val="4"/>
        <w:numPr>
          <w:ilvl w:val="0"/>
          <w:numId w:val="13"/>
        </w:numPr>
        <w:spacing w:before="0" w:beforeAutospacing="0" w:after="0" w:afterAutospacing="0" w:line="360" w:lineRule="auto"/>
        <w:rPr>
          <w:rFonts w:ascii="宋体" w:hAnsi="宋体" w:cs="宋体"/>
          <w:color w:val="000000"/>
        </w:rPr>
      </w:pPr>
      <w:r>
        <w:rPr>
          <w:rFonts w:ascii="宋体" w:hAnsi="宋体" w:cs="宋体"/>
          <w:b/>
          <w:sz w:val="28"/>
        </w:rPr>
        <w:t>特别提醒</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为了确保旅游团顺利出行，防止旅途中发生人身意外伤害事故，请旅游者在出行前做一次必要的身体检查，如存在下列健康问题的病患者请勿报名，如隐瞒参团发生事故，责任自负：</w:t>
      </w:r>
    </w:p>
    <w:p>
      <w:pPr>
        <w:pStyle w:val="5"/>
        <w:numPr>
          <w:ilvl w:val="2"/>
          <w:numId w:val="13"/>
        </w:numPr>
        <w:spacing w:before="0" w:beforeAutospacing="0" w:after="0" w:afterAutospacing="0" w:line="360" w:lineRule="auto"/>
        <w:rPr>
          <w:rFonts w:ascii="宋体" w:hAnsi="宋体" w:cs="宋体"/>
          <w:color w:val="000000"/>
        </w:rPr>
      </w:pPr>
      <w:r>
        <w:rPr>
          <w:rFonts w:ascii="宋体" w:hAnsi="宋体" w:cs="宋体"/>
          <w:color w:val="000000"/>
          <w:sz w:val="24"/>
        </w:rPr>
        <w:t>传染性疾病患者，如传染性肝炎、活动期肺结核、伤寒等传染病人；</w:t>
      </w:r>
    </w:p>
    <w:p>
      <w:pPr>
        <w:pStyle w:val="5"/>
        <w:numPr>
          <w:ilvl w:val="2"/>
          <w:numId w:val="13"/>
        </w:numPr>
        <w:spacing w:before="0" w:beforeAutospacing="0" w:after="0" w:afterAutospacing="0" w:line="360" w:lineRule="auto"/>
        <w:rPr>
          <w:rFonts w:ascii="宋体" w:hAnsi="宋体" w:cs="宋体"/>
          <w:color w:val="000000"/>
        </w:rPr>
      </w:pPr>
      <w:r>
        <w:rPr>
          <w:rFonts w:ascii="宋体" w:hAnsi="宋体" w:cs="宋体"/>
          <w:color w:val="000000"/>
          <w:sz w:val="24"/>
        </w:rPr>
        <w:t>心血管疾病患者，如严重高血压、心功能不全、心肌缺氧、心肌梗塞等病人；</w:t>
      </w:r>
    </w:p>
    <w:p>
      <w:pPr>
        <w:pStyle w:val="5"/>
        <w:numPr>
          <w:ilvl w:val="2"/>
          <w:numId w:val="13"/>
        </w:numPr>
        <w:spacing w:before="0" w:beforeAutospacing="0" w:after="0" w:afterAutospacing="0" w:line="360" w:lineRule="auto"/>
        <w:rPr>
          <w:rFonts w:ascii="宋体" w:hAnsi="宋体" w:cs="宋体"/>
          <w:color w:val="000000"/>
        </w:rPr>
      </w:pPr>
      <w:r>
        <w:rPr>
          <w:rFonts w:ascii="宋体" w:hAnsi="宋体" w:cs="宋体"/>
          <w:color w:val="000000"/>
          <w:sz w:val="24"/>
        </w:rPr>
        <w:t>脑血管疾病患者，如脑栓塞、脑出血、脑肿瘤等病人；</w:t>
      </w:r>
    </w:p>
    <w:p>
      <w:pPr>
        <w:pStyle w:val="5"/>
        <w:numPr>
          <w:ilvl w:val="2"/>
          <w:numId w:val="13"/>
        </w:numPr>
        <w:spacing w:before="0" w:beforeAutospacing="0" w:after="0" w:afterAutospacing="0" w:line="360" w:lineRule="auto"/>
        <w:rPr>
          <w:rFonts w:ascii="宋体" w:hAnsi="宋体" w:cs="宋体"/>
          <w:color w:val="000000"/>
        </w:rPr>
      </w:pPr>
      <w:r>
        <w:rPr>
          <w:rFonts w:ascii="宋体" w:hAnsi="宋体" w:cs="宋体"/>
          <w:color w:val="000000"/>
          <w:sz w:val="24"/>
        </w:rPr>
        <w:t>呼吸系统疾病患者，如肺气肿、肺心病等病人；</w:t>
      </w:r>
    </w:p>
    <w:p>
      <w:pPr>
        <w:pStyle w:val="5"/>
        <w:numPr>
          <w:ilvl w:val="2"/>
          <w:numId w:val="13"/>
        </w:numPr>
        <w:spacing w:before="0" w:beforeAutospacing="0" w:after="0" w:afterAutospacing="0" w:line="360" w:lineRule="auto"/>
        <w:rPr>
          <w:rFonts w:ascii="宋体" w:hAnsi="宋体" w:cs="宋体"/>
          <w:color w:val="000000"/>
        </w:rPr>
      </w:pPr>
      <w:r>
        <w:rPr>
          <w:rFonts w:ascii="宋体" w:hAnsi="宋体" w:cs="宋体"/>
          <w:color w:val="000000"/>
          <w:sz w:val="24"/>
        </w:rPr>
        <w:t>精神病患者，如癫痫及各种精神病人；</w:t>
      </w:r>
    </w:p>
    <w:p>
      <w:pPr>
        <w:pStyle w:val="5"/>
        <w:numPr>
          <w:ilvl w:val="2"/>
          <w:numId w:val="13"/>
        </w:numPr>
        <w:spacing w:before="0" w:beforeAutospacing="0" w:after="0" w:afterAutospacing="0" w:line="360" w:lineRule="auto"/>
        <w:rPr>
          <w:rFonts w:ascii="宋体" w:hAnsi="宋体" w:cs="宋体"/>
          <w:color w:val="000000"/>
        </w:rPr>
      </w:pPr>
      <w:r>
        <w:rPr>
          <w:rFonts w:ascii="宋体" w:hAnsi="宋体" w:cs="宋体"/>
          <w:color w:val="000000"/>
          <w:sz w:val="24"/>
        </w:rPr>
        <w:t>严重贫血病患者，如血红蛋白量水平在 50 克 / 升以下的病人；</w:t>
      </w:r>
    </w:p>
    <w:p>
      <w:pPr>
        <w:pStyle w:val="5"/>
        <w:numPr>
          <w:ilvl w:val="2"/>
          <w:numId w:val="13"/>
        </w:numPr>
        <w:spacing w:before="0" w:beforeAutospacing="0" w:after="0" w:afterAutospacing="0" w:line="360" w:lineRule="auto"/>
        <w:rPr>
          <w:rFonts w:ascii="宋体" w:hAnsi="宋体" w:cs="宋体"/>
          <w:color w:val="000000"/>
        </w:rPr>
      </w:pPr>
      <w:r>
        <w:rPr>
          <w:rFonts w:ascii="宋体" w:hAnsi="宋体" w:cs="宋体"/>
          <w:color w:val="000000"/>
          <w:sz w:val="24"/>
        </w:rPr>
        <w:t>大中型手术的恢复期病患者；</w:t>
      </w:r>
    </w:p>
    <w:p>
      <w:pPr>
        <w:pStyle w:val="5"/>
        <w:numPr>
          <w:ilvl w:val="2"/>
          <w:numId w:val="13"/>
        </w:numPr>
        <w:spacing w:before="0" w:beforeAutospacing="0" w:after="0" w:afterAutospacing="0" w:line="360" w:lineRule="auto"/>
        <w:rPr>
          <w:rFonts w:ascii="宋体" w:hAnsi="宋体" w:cs="宋体"/>
          <w:color w:val="000000"/>
        </w:rPr>
      </w:pPr>
      <w:r>
        <w:rPr>
          <w:rFonts w:ascii="宋体" w:hAnsi="宋体" w:cs="宋体"/>
          <w:color w:val="000000"/>
          <w:sz w:val="24"/>
        </w:rPr>
        <w:t>孕妇及行动不便者。</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传染病、精神病等患者参团，如危及其他旅游者健康和安全的，其本人或者法定监护人应承担赔偿责任。</w:t>
      </w:r>
    </w:p>
    <w:p>
      <w:pPr>
        <w:pStyle w:val="4"/>
        <w:numPr>
          <w:ilvl w:val="0"/>
          <w:numId w:val="14"/>
        </w:numPr>
        <w:spacing w:before="0" w:beforeAutospacing="0" w:after="0" w:afterAutospacing="0" w:line="360" w:lineRule="auto"/>
        <w:rPr>
          <w:rFonts w:ascii="宋体" w:hAnsi="宋体" w:cs="宋体"/>
          <w:color w:val="000000"/>
        </w:rPr>
      </w:pPr>
      <w:r>
        <w:rPr>
          <w:rFonts w:ascii="宋体" w:hAnsi="宋体" w:cs="宋体"/>
          <w:b/>
          <w:sz w:val="28"/>
        </w:rPr>
        <w:t>老年人、未成年人参团旅游</w:t>
      </w:r>
    </w:p>
    <w:p>
      <w:pPr>
        <w:pStyle w:val="5"/>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老年人报名参团旅游的，应如实填写年龄、身体健康状况及其家属的联系方式，须书面告知旅行社不宜参加的游程及项目（包括交通工具、饮食、特殊地域环境限等）。</w:t>
      </w:r>
    </w:p>
    <w:p>
      <w:pPr>
        <w:pStyle w:val="5"/>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未成年人参团旅游的，应征得法定监护人书面同意。未成年人的法定监护人共同参团旅游的，应当保护随行未成年人的安全。</w:t>
      </w:r>
    </w:p>
    <w:p>
      <w:pPr>
        <w:pStyle w:val="5"/>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行程中，老年人、未成年人应注意自身安全，特别是在餐厅、浴室、卫生间及雨天步行时防止发生摔伤、滑倒等意外伤害事故，严禁参加高风险旅游及高风险娱乐项目。</w:t>
      </w:r>
    </w:p>
    <w:p>
      <w:pPr>
        <w:pStyle w:val="5"/>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老年人、未成年人因自身疾病等健康原因无法继续旅行时，旅行社应积极协助其当地就医或返回，就医及返程费用由其自行承担，旅行社按照本合同第十一条相关规定扣除业务损失费后，将余款退还老年人、未成年人。</w:t>
      </w:r>
    </w:p>
    <w:p>
      <w:pPr>
        <w:pStyle w:val="4"/>
        <w:numPr>
          <w:ilvl w:val="0"/>
          <w:numId w:val="15"/>
        </w:numPr>
        <w:spacing w:before="0" w:beforeAutospacing="0" w:after="0" w:afterAutospacing="0" w:line="360" w:lineRule="auto"/>
        <w:rPr>
          <w:rFonts w:ascii="宋体" w:hAnsi="宋体" w:cs="宋体"/>
          <w:color w:val="000000"/>
        </w:rPr>
      </w:pPr>
      <w:r>
        <w:rPr>
          <w:rFonts w:ascii="宋体" w:hAnsi="宋体" w:cs="宋体"/>
          <w:b/>
          <w:sz w:val="28"/>
        </w:rPr>
        <w:t>责任免除</w:t>
      </w:r>
    </w:p>
    <w:p>
      <w:pPr>
        <w:pStyle w:val="5"/>
        <w:numPr>
          <w:ilvl w:val="1"/>
          <w:numId w:val="15"/>
        </w:numPr>
        <w:spacing w:before="0" w:beforeAutospacing="0" w:after="0" w:afterAutospacing="0" w:line="360" w:lineRule="auto"/>
        <w:rPr>
          <w:rFonts w:ascii="宋体" w:hAnsi="宋体" w:cs="宋体"/>
          <w:color w:val="000000"/>
        </w:rPr>
      </w:pPr>
      <w:r>
        <w:rPr>
          <w:rFonts w:ascii="宋体" w:hAnsi="宋体" w:cs="宋体"/>
          <w:b/>
          <w:color w:val="000000"/>
          <w:sz w:val="24"/>
        </w:rPr>
        <w:t>因旅游者自身原因（如违法犯罪行为、过失行为、行为判断失误、疾病、自甘风险参加某些旅游项目等）、不可抗力或者旅行社、履行辅助人已尽合理注意义务仍不能避免的事件，导致旅游合同无法履行或者旅游者人身、财产权益受到损害的，旅行社不承担赔偿责任，但应当协助处理，因此支出的合理费用由旅游者承担。</w:t>
      </w:r>
    </w:p>
    <w:p>
      <w:pPr>
        <w:pStyle w:val="5"/>
        <w:numPr>
          <w:ilvl w:val="1"/>
          <w:numId w:val="15"/>
        </w:numPr>
        <w:spacing w:before="0" w:beforeAutospacing="0" w:after="0" w:afterAutospacing="0" w:line="360" w:lineRule="auto"/>
        <w:rPr>
          <w:rFonts w:ascii="宋体" w:hAnsi="宋体" w:cs="宋体"/>
          <w:color w:val="000000"/>
        </w:rPr>
      </w:pPr>
      <w:r>
        <w:rPr>
          <w:rFonts w:ascii="宋体" w:hAnsi="宋体" w:cs="宋体"/>
          <w:b/>
          <w:color w:val="000000"/>
          <w:sz w:val="24"/>
        </w:rPr>
        <w:t>旅行社就旅游活动中可能危及旅游者人身、财产安全的情形已向旅游者作出明确的告知或警示，且事后履行了必要的救助义务，旅行社不承担赔偿责任。</w:t>
      </w:r>
    </w:p>
    <w:p>
      <w:pPr>
        <w:pStyle w:val="5"/>
        <w:numPr>
          <w:ilvl w:val="1"/>
          <w:numId w:val="15"/>
        </w:numPr>
        <w:spacing w:before="0" w:beforeAutospacing="0" w:after="0" w:afterAutospacing="0" w:line="360" w:lineRule="auto"/>
        <w:rPr>
          <w:rFonts w:ascii="宋体" w:hAnsi="宋体" w:cs="宋体"/>
          <w:color w:val="000000"/>
        </w:rPr>
      </w:pPr>
      <w:r>
        <w:rPr>
          <w:rFonts w:ascii="宋体" w:hAnsi="宋体" w:cs="宋体"/>
          <w:b/>
          <w:color w:val="000000"/>
          <w:sz w:val="24"/>
        </w:rPr>
        <w:t>由于公共交通经营者的原因造成旅游者人身损害、财产损失的，由公共交通经营者依法承担赔偿责任，旅行社应当协助旅游者向公共交通经营者索赔。</w:t>
      </w:r>
    </w:p>
    <w:p>
      <w:pPr>
        <w:pStyle w:val="4"/>
        <w:numPr>
          <w:ilvl w:val="0"/>
          <w:numId w:val="16"/>
        </w:numPr>
        <w:spacing w:before="0" w:beforeAutospacing="0" w:after="0" w:afterAutospacing="0" w:line="360" w:lineRule="auto"/>
        <w:rPr>
          <w:rFonts w:ascii="宋体" w:hAnsi="宋体" w:cs="宋体"/>
          <w:color w:val="000000"/>
        </w:rPr>
      </w:pPr>
      <w:r>
        <w:rPr>
          <w:rFonts w:ascii="宋体" w:hAnsi="宋体" w:cs="宋体"/>
          <w:b/>
          <w:sz w:val="28"/>
        </w:rPr>
        <w:t>本合同词语定义</w:t>
      </w:r>
    </w:p>
    <w:p>
      <w:pPr>
        <w:pStyle w:val="5"/>
        <w:numPr>
          <w:ilvl w:val="1"/>
          <w:numId w:val="16"/>
        </w:numPr>
        <w:spacing w:before="0" w:beforeAutospacing="0" w:after="0" w:afterAutospacing="0" w:line="360" w:lineRule="auto"/>
        <w:rPr>
          <w:rFonts w:ascii="宋体" w:hAnsi="宋体" w:cs="宋体"/>
          <w:color w:val="000000"/>
        </w:rPr>
      </w:pPr>
      <w:r>
        <w:rPr>
          <w:rFonts w:ascii="宋体" w:hAnsi="宋体" w:cs="宋体"/>
          <w:color w:val="000000"/>
          <w:sz w:val="24"/>
        </w:rPr>
        <w:t>旅游费用，指旅游者支付给旅行社，用于购买境内旅游服务的费用，包括：交通费（含机场税）、住宿费、餐费（不含酒水费）、旅行社统一安排的景区景点的第一道门票费、导游服务费及本合同约定的其他费用。</w:t>
      </w:r>
    </w:p>
    <w:p>
      <w:pPr>
        <w:pStyle w:val="5"/>
        <w:numPr>
          <w:ilvl w:val="1"/>
          <w:numId w:val="16"/>
        </w:numPr>
        <w:spacing w:before="0" w:beforeAutospacing="0" w:after="0" w:afterAutospacing="0" w:line="360" w:lineRule="auto"/>
        <w:rPr>
          <w:rFonts w:ascii="宋体" w:hAnsi="宋体" w:cs="宋体"/>
          <w:color w:val="000000"/>
        </w:rPr>
      </w:pPr>
      <w:r>
        <w:rPr>
          <w:rFonts w:ascii="宋体" w:hAnsi="宋体" w:cs="宋体"/>
          <w:color w:val="000000"/>
          <w:sz w:val="24"/>
        </w:rPr>
        <w:t>离团，指团队旅游者经导游同意不随团队完成约定行程的行为。</w:t>
      </w:r>
    </w:p>
    <w:p>
      <w:pPr>
        <w:pStyle w:val="5"/>
        <w:numPr>
          <w:ilvl w:val="1"/>
          <w:numId w:val="16"/>
        </w:numPr>
        <w:spacing w:before="0" w:beforeAutospacing="0" w:after="0" w:afterAutospacing="0" w:line="360" w:lineRule="auto"/>
        <w:rPr>
          <w:rFonts w:ascii="宋体" w:hAnsi="宋体" w:cs="宋体"/>
          <w:color w:val="000000"/>
        </w:rPr>
      </w:pPr>
      <w:r>
        <w:rPr>
          <w:rFonts w:ascii="宋体" w:hAnsi="宋体" w:cs="宋体"/>
          <w:color w:val="000000"/>
          <w:sz w:val="24"/>
        </w:rPr>
        <w:t>脱团，指团队旅游者未经导游同意脱离旅游团队，不随团队完成约定行程的行为。</w:t>
      </w:r>
    </w:p>
    <w:p>
      <w:pPr>
        <w:pStyle w:val="5"/>
        <w:numPr>
          <w:ilvl w:val="1"/>
          <w:numId w:val="16"/>
        </w:numPr>
        <w:spacing w:before="0" w:beforeAutospacing="0" w:after="0" w:afterAutospacing="0" w:line="360" w:lineRule="auto"/>
        <w:rPr>
          <w:rFonts w:ascii="宋体" w:hAnsi="宋体" w:cs="宋体"/>
          <w:color w:val="000000"/>
        </w:rPr>
      </w:pPr>
      <w:r>
        <w:rPr>
          <w:rFonts w:ascii="宋体" w:hAnsi="宋体" w:cs="宋体"/>
          <w:color w:val="000000"/>
          <w:sz w:val="24"/>
        </w:rPr>
        <w:t>不可抗力，指不能预见、不能避免并不能克服的客观情况，包括因自然原因和社会原因引起的，如自然灾害、战争、恐怖活动、动乱、骚乱、罢工、突发公共卫生事件、政府行为。</w:t>
      </w:r>
    </w:p>
    <w:p>
      <w:pPr>
        <w:pStyle w:val="5"/>
        <w:numPr>
          <w:ilvl w:val="1"/>
          <w:numId w:val="16"/>
        </w:numPr>
        <w:spacing w:before="0" w:beforeAutospacing="0" w:after="0" w:afterAutospacing="0" w:line="360" w:lineRule="auto"/>
        <w:rPr>
          <w:rFonts w:ascii="宋体" w:hAnsi="宋体" w:cs="宋体"/>
          <w:color w:val="000000"/>
        </w:rPr>
      </w:pPr>
      <w:r>
        <w:rPr>
          <w:rFonts w:ascii="宋体" w:hAnsi="宋体" w:cs="宋体"/>
          <w:color w:val="000000"/>
          <w:sz w:val="24"/>
        </w:rPr>
        <w:t>业务损失费，指旅行社因旅游者行程结束前解除合同而产生的经济损失，包括乘坐飞机（车、船）等交通工具、餐饮住宿、旅游观光汽车的人均车租及导游服务等已实际发生的费用和已向地接社或者履行辅助人支付且不可退还的费用（含预订金）。如旅行社代购的是团队包机票，执行的是团体优惠价格，附有严格的限制使用条件（不能改、不能转、不能退），行前解约后机票价格作为实际损失。</w:t>
      </w:r>
    </w:p>
    <w:p>
      <w:pPr>
        <w:pStyle w:val="5"/>
        <w:numPr>
          <w:ilvl w:val="1"/>
          <w:numId w:val="16"/>
        </w:numPr>
        <w:spacing w:before="0" w:beforeAutospacing="0" w:after="0" w:afterAutospacing="0" w:line="360" w:lineRule="auto"/>
        <w:rPr>
          <w:rFonts w:ascii="宋体" w:hAnsi="宋体" w:cs="宋体"/>
          <w:color w:val="000000"/>
        </w:rPr>
      </w:pPr>
      <w:r>
        <w:rPr>
          <w:rFonts w:ascii="宋体" w:hAnsi="宋体" w:cs="宋体"/>
          <w:color w:val="000000"/>
          <w:sz w:val="24"/>
        </w:rPr>
        <w:t>公共交通，指向社会不特定公众开放的提供运输服务的交通方式，包括航空、铁路、航运客轮、城市公交、地铁等。</w:t>
      </w:r>
    </w:p>
    <w:p>
      <w:pPr>
        <w:pStyle w:val="4"/>
        <w:numPr>
          <w:ilvl w:val="0"/>
          <w:numId w:val="17"/>
        </w:numPr>
        <w:spacing w:before="0" w:beforeAutospacing="0" w:after="0" w:afterAutospacing="0" w:line="360" w:lineRule="auto"/>
        <w:rPr>
          <w:rFonts w:ascii="宋体" w:hAnsi="宋体" w:cs="宋体"/>
          <w:color w:val="000000"/>
        </w:rPr>
      </w:pPr>
      <w:r>
        <w:rPr>
          <w:rFonts w:ascii="宋体" w:hAnsi="宋体" w:cs="宋体"/>
          <w:b/>
          <w:sz w:val="28"/>
        </w:rPr>
        <w:t>争议的解决方式</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本合同在履行过程中发生争议的，由双方协商解决，也可向有管辖权的旅游质监执法机构、消费者协会等有关部门或者机构申请调解，也可按下列第</w:t>
      </w:r>
      <w:r>
        <w:rPr>
          <w:rFonts w:ascii="宋体" w:hAnsi="宋体" w:cs="宋体"/>
          <w:color w:val="000000"/>
          <w:sz w:val="24"/>
          <w:u w:val="single"/>
        </w:rPr>
        <w:t>    </w:t>
      </w:r>
      <w:r>
        <w:rPr>
          <w:rFonts w:ascii="宋体" w:hAnsi="宋体" w:cs="宋体"/>
          <w:color w:val="000000"/>
          <w:sz w:val="24"/>
        </w:rPr>
        <w:t>种方式解决： </w:t>
      </w:r>
    </w:p>
    <w:p>
      <w:pPr>
        <w:pStyle w:val="5"/>
        <w:numPr>
          <w:ilvl w:val="1"/>
          <w:numId w:val="17"/>
        </w:numPr>
        <w:spacing w:before="0" w:beforeAutospacing="0" w:after="0" w:afterAutospacing="0" w:line="360" w:lineRule="auto"/>
        <w:rPr>
          <w:rFonts w:ascii="宋体" w:hAnsi="宋体" w:cs="宋体"/>
          <w:color w:val="000000"/>
        </w:rPr>
      </w:pPr>
      <w:r>
        <w:rPr>
          <w:rFonts w:ascii="宋体" w:hAnsi="宋体" w:cs="宋体"/>
          <w:color w:val="000000"/>
          <w:sz w:val="24"/>
        </w:rPr>
        <w:t>提交</w:t>
      </w:r>
      <w:r>
        <w:rPr>
          <w:rFonts w:ascii="宋体" w:hAnsi="宋体" w:cs="宋体"/>
          <w:color w:val="000000"/>
          <w:sz w:val="24"/>
          <w:u w:val="single"/>
        </w:rPr>
        <w:t>        </w:t>
      </w:r>
      <w:r>
        <w:rPr>
          <w:rFonts w:ascii="宋体" w:hAnsi="宋体" w:cs="宋体"/>
          <w:color w:val="000000"/>
          <w:sz w:val="24"/>
        </w:rPr>
        <w:t>仲裁委员会仲裁；</w:t>
      </w:r>
    </w:p>
    <w:p>
      <w:pPr>
        <w:pStyle w:val="5"/>
        <w:numPr>
          <w:ilvl w:val="1"/>
          <w:numId w:val="17"/>
        </w:numPr>
        <w:spacing w:before="0" w:beforeAutospacing="0" w:after="0" w:afterAutospacing="0" w:line="360" w:lineRule="auto"/>
        <w:rPr>
          <w:rFonts w:ascii="宋体" w:hAnsi="宋体" w:cs="宋体"/>
          <w:color w:val="000000"/>
        </w:rPr>
      </w:pPr>
      <w:r>
        <w:rPr>
          <w:rFonts w:ascii="宋体" w:hAnsi="宋体" w:cs="宋体"/>
          <w:color w:val="000000"/>
          <w:sz w:val="24"/>
        </w:rPr>
        <w:t>依法向人民法院起诉。　</w:t>
      </w:r>
    </w:p>
    <w:p>
      <w:pPr>
        <w:pStyle w:val="4"/>
        <w:numPr>
          <w:ilvl w:val="0"/>
          <w:numId w:val="18"/>
        </w:numPr>
        <w:spacing w:before="0" w:beforeAutospacing="0" w:after="0" w:afterAutospacing="0" w:line="360" w:lineRule="auto"/>
        <w:rPr>
          <w:rFonts w:ascii="宋体" w:hAnsi="宋体" w:cs="宋体"/>
          <w:color w:val="000000"/>
        </w:rPr>
      </w:pPr>
      <w:r>
        <w:rPr>
          <w:rFonts w:ascii="宋体" w:hAnsi="宋体" w:cs="宋体"/>
          <w:b/>
          <w:sz w:val="28"/>
        </w:rPr>
        <w:t>其他约定事项</w:t>
      </w:r>
    </w:p>
    <w:p>
      <w:pPr>
        <w:pStyle w:val="5"/>
        <w:numPr>
          <w:ilvl w:val="1"/>
          <w:numId w:val="18"/>
        </w:numPr>
        <w:spacing w:before="0" w:beforeAutospacing="0" w:after="0" w:afterAutospacing="0" w:line="360" w:lineRule="auto"/>
        <w:rPr>
          <w:rFonts w:ascii="宋体" w:hAnsi="宋体" w:cs="宋体"/>
          <w:color w:val="000000"/>
        </w:rPr>
      </w:pPr>
      <w:r>
        <w:rPr>
          <w:rFonts w:ascii="宋体" w:hAnsi="宋体" w:cs="宋体"/>
          <w:color w:val="000000"/>
          <w:sz w:val="24"/>
        </w:rPr>
        <w:t>旅游者委托他人签订合同的，受托人有义务将本合同相关信息及时、全面地向旅游者作出必要说明，受托人在合同中签字即表明其所代表的旅游者对本合同及相关信息具有同等知悉程度，相关信息包括对旅游者的特别提醒、警示以及合同中对旅行社责任免除等约定。</w:t>
      </w:r>
    </w:p>
    <w:p>
      <w:pPr>
        <w:pStyle w:val="5"/>
        <w:numPr>
          <w:ilvl w:val="1"/>
          <w:numId w:val="18"/>
        </w:numPr>
        <w:spacing w:before="0" w:beforeAutospacing="0" w:after="0" w:afterAutospacing="0" w:line="360" w:lineRule="auto"/>
        <w:rPr>
          <w:rFonts w:ascii="宋体" w:hAnsi="宋体" w:cs="宋体"/>
          <w:color w:val="000000"/>
        </w:rPr>
      </w:pPr>
      <w:r>
        <w:rPr>
          <w:rFonts w:ascii="宋体" w:hAnsi="宋体" w:cs="宋体"/>
          <w:color w:val="000000"/>
          <w:sz w:val="24"/>
        </w:rPr>
        <w:t>旅游者</w:t>
      </w:r>
      <w:r>
        <w:rPr>
          <w:rFonts w:ascii="宋体" w:hAnsi="宋体" w:cs="宋体"/>
          <w:color w:val="000000"/>
          <w:sz w:val="24"/>
          <w:u w:val="single"/>
        </w:rPr>
        <w:t>    </w:t>
      </w:r>
      <w:r>
        <w:rPr>
          <w:rFonts w:ascii="宋体" w:hAnsi="宋体" w:cs="宋体"/>
          <w:color w:val="000000"/>
          <w:sz w:val="24"/>
        </w:rPr>
        <w:t>（同意或者不同意，打勾无效）采用拼团方式出团。</w:t>
      </w:r>
    </w:p>
    <w:p>
      <w:pPr>
        <w:pStyle w:val="5"/>
        <w:numPr>
          <w:ilvl w:val="1"/>
          <w:numId w:val="18"/>
        </w:numPr>
        <w:spacing w:before="0" w:beforeAutospacing="0" w:after="0" w:afterAutospacing="0" w:line="360" w:lineRule="auto"/>
        <w:rPr>
          <w:rFonts w:ascii="宋体" w:hAnsi="宋体" w:cs="宋体"/>
          <w:color w:val="000000"/>
        </w:rPr>
      </w:pPr>
      <w:r>
        <w:rPr>
          <w:rFonts w:ascii="宋体" w:hAnsi="宋体" w:cs="宋体"/>
          <w:color w:val="000000"/>
          <w:sz w:val="24"/>
          <w:u w:val="single"/>
        </w:rPr>
        <w:t>                </w:t>
      </w:r>
    </w:p>
    <w:p>
      <w:pPr>
        <w:pStyle w:val="4"/>
        <w:numPr>
          <w:ilvl w:val="0"/>
          <w:numId w:val="19"/>
        </w:numPr>
        <w:spacing w:before="0" w:beforeAutospacing="0" w:after="0" w:afterAutospacing="0" w:line="360" w:lineRule="auto"/>
        <w:rPr>
          <w:rFonts w:ascii="宋体" w:hAnsi="宋体" w:cs="宋体"/>
          <w:color w:val="000000"/>
        </w:rPr>
      </w:pPr>
      <w:r>
        <w:rPr>
          <w:rFonts w:ascii="宋体" w:hAnsi="宋体" w:cs="宋体"/>
          <w:b/>
          <w:sz w:val="28"/>
        </w:rPr>
        <w:t>合同生效及组成</w:t>
      </w:r>
    </w:p>
    <w:p>
      <w:pPr>
        <w:pStyle w:val="5"/>
        <w:numPr>
          <w:ilvl w:val="1"/>
          <w:numId w:val="19"/>
        </w:numPr>
        <w:spacing w:before="0" w:beforeAutospacing="0" w:after="0" w:afterAutospacing="0" w:line="360" w:lineRule="auto"/>
        <w:rPr>
          <w:rFonts w:ascii="宋体" w:hAnsi="宋体" w:cs="宋体"/>
          <w:color w:val="000000"/>
        </w:rPr>
      </w:pPr>
      <w:r>
        <w:rPr>
          <w:rFonts w:ascii="宋体" w:hAnsi="宋体" w:cs="宋体"/>
          <w:color w:val="000000"/>
          <w:sz w:val="24"/>
        </w:rPr>
        <w:t>本合同一式两份，旅游者、旅行社各持一份，自双方当事人签字或盖章之日起生效。</w:t>
      </w:r>
    </w:p>
    <w:p>
      <w:pPr>
        <w:pStyle w:val="5"/>
        <w:numPr>
          <w:ilvl w:val="1"/>
          <w:numId w:val="19"/>
        </w:numPr>
        <w:spacing w:before="0" w:beforeAutospacing="0" w:after="0" w:afterAutospacing="0" w:line="360" w:lineRule="auto"/>
        <w:rPr>
          <w:rFonts w:ascii="宋体" w:hAnsi="宋体" w:cs="宋体"/>
          <w:color w:val="000000"/>
        </w:rPr>
      </w:pPr>
      <w:r>
        <w:rPr>
          <w:rFonts w:ascii="宋体" w:hAnsi="宋体" w:cs="宋体"/>
          <w:color w:val="000000"/>
          <w:sz w:val="24"/>
        </w:rPr>
        <w:t>《旅游预订单》、《旅游行程单》、《行程须知》以及双方当事人经协商后变更或者补充的协议和声明，均为本合同组成部分。</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 </w:t>
      </w:r>
    </w:p>
    <w:p>
      <w:pPr>
        <w:pStyle w:val="5"/>
        <w:spacing w:before="0" w:beforeAutospacing="0" w:after="0" w:afterAutospacing="0" w:line="360" w:lineRule="auto"/>
        <w:jc w:val="left"/>
        <w:rPr>
          <w:rFonts w:ascii="宋体" w:hAnsi="宋体" w:cs="宋体"/>
          <w:color w:val="000000"/>
          <w:sz w:val="24"/>
        </w:rPr>
      </w:pPr>
      <w:r>
        <w:rPr>
          <w:rFonts w:ascii="宋体" w:hAnsi="宋体" w:cs="宋体"/>
          <w:b/>
          <w:color w:val="000000"/>
          <w:sz w:val="24"/>
        </w:rPr>
        <w:t>旅游者（签字）：                               </w:t>
      </w:r>
    </w:p>
    <w:p>
      <w:pPr>
        <w:pStyle w:val="5"/>
        <w:spacing w:before="0" w:beforeAutospacing="0" w:after="0" w:afterAutospacing="0" w:line="360" w:lineRule="auto"/>
        <w:jc w:val="left"/>
        <w:rPr>
          <w:rFonts w:ascii="宋体" w:hAnsi="宋体" w:cs="宋体"/>
          <w:color w:val="000000"/>
          <w:sz w:val="24"/>
        </w:rPr>
      </w:pPr>
      <w:r>
        <w:rPr>
          <w:rFonts w:ascii="宋体" w:hAnsi="宋体" w:cs="宋体"/>
          <w:b/>
          <w:color w:val="000000"/>
          <w:sz w:val="24"/>
        </w:rPr>
        <w:t>旅行社（盖章）：</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                                                    合同经办人（签字）：</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签约日期：                                         </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签约日期： </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 </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合同签约地点：</w:t>
      </w:r>
      <w:r>
        <w:rPr>
          <w:rFonts w:ascii="宋体" w:hAnsi="宋体" w:cs="宋体"/>
          <w:color w:val="000000"/>
          <w:sz w:val="24"/>
          <w:u w:val="single"/>
        </w:rPr>
        <w:t>        </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9"/>
      <w:numFmt w:val="chineseCountingThousand"/>
      <w:lvlText w:val="第%1条 "/>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
    <w:nsid w:val="8CAEB125"/>
    <w:multiLevelType w:val="multilevel"/>
    <w:tmpl w:val="8CAEB125"/>
    <w:lvl w:ilvl="0" w:tentative="0">
      <w:start w:val="11"/>
      <w:numFmt w:val="chineseCountingThousand"/>
      <w:lvlText w:val="第%1条 "/>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2">
    <w:nsid w:val="91995D4F"/>
    <w:multiLevelType w:val="multilevel"/>
    <w:tmpl w:val="91995D4F"/>
    <w:lvl w:ilvl="0" w:tentative="0">
      <w:start w:val="6"/>
      <w:numFmt w:val="chineseCountingThousand"/>
      <w:lvlText w:val="第%1条 "/>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3">
    <w:nsid w:val="B8CEF35B"/>
    <w:multiLevelType w:val="multilevel"/>
    <w:tmpl w:val="B8CEF35B"/>
    <w:lvl w:ilvl="0" w:tentative="0">
      <w:start w:val="7"/>
      <w:numFmt w:val="chineseCountingThousand"/>
      <w:lvlText w:val="第%1条 "/>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4">
    <w:nsid w:val="BB64CFA9"/>
    <w:multiLevelType w:val="multilevel"/>
    <w:tmpl w:val="BB64CFA9"/>
    <w:lvl w:ilvl="0" w:tentative="0">
      <w:start w:val="5"/>
      <w:numFmt w:val="chineseCountingThousand"/>
      <w:lvlText w:val="第%1条 "/>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5">
    <w:nsid w:val="D7D140E4"/>
    <w:multiLevelType w:val="multilevel"/>
    <w:tmpl w:val="D7D140E4"/>
    <w:lvl w:ilvl="0" w:tentative="0">
      <w:start w:val="19"/>
      <w:numFmt w:val="chineseCountingThousand"/>
      <w:lvlText w:val="第%1条 "/>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6">
    <w:nsid w:val="E093A4B0"/>
    <w:multiLevelType w:val="multilevel"/>
    <w:tmpl w:val="E093A4B0"/>
    <w:lvl w:ilvl="0" w:tentative="0">
      <w:start w:val="2"/>
      <w:numFmt w:val="chineseCountingThousand"/>
      <w:lvlText w:val="第%1条 "/>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7">
    <w:nsid w:val="F7735DC9"/>
    <w:multiLevelType w:val="multilevel"/>
    <w:tmpl w:val="F7735DC9"/>
    <w:lvl w:ilvl="0" w:tentative="0">
      <w:start w:val="1"/>
      <w:numFmt w:val="chineseCountingThousand"/>
      <w:lvlText w:val="第%1条 "/>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8">
    <w:nsid w:val="0709FD3E"/>
    <w:multiLevelType w:val="multilevel"/>
    <w:tmpl w:val="0709FD3E"/>
    <w:lvl w:ilvl="0" w:tentative="0">
      <w:start w:val="17"/>
      <w:numFmt w:val="chineseCountingThousand"/>
      <w:lvlText w:val="第%1条 "/>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9">
    <w:nsid w:val="0CEF100B"/>
    <w:multiLevelType w:val="multilevel"/>
    <w:tmpl w:val="0CEF100B"/>
    <w:lvl w:ilvl="0" w:tentative="0">
      <w:start w:val="18"/>
      <w:numFmt w:val="chineseCountingThousand"/>
      <w:lvlText w:val="第%1条 "/>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0">
    <w:nsid w:val="1ACDE60F"/>
    <w:multiLevelType w:val="multilevel"/>
    <w:tmpl w:val="1ACDE60F"/>
    <w:lvl w:ilvl="0" w:tentative="0">
      <w:start w:val="10"/>
      <w:numFmt w:val="chineseCountingThousand"/>
      <w:lvlText w:val="第%1条 "/>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1">
    <w:nsid w:val="30FC5B15"/>
    <w:multiLevelType w:val="multilevel"/>
    <w:tmpl w:val="30FC5B15"/>
    <w:lvl w:ilvl="0" w:tentative="0">
      <w:start w:val="3"/>
      <w:numFmt w:val="chineseCountingThousand"/>
      <w:lvlText w:val="第%1条 "/>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2">
    <w:nsid w:val="322D85CA"/>
    <w:multiLevelType w:val="multilevel"/>
    <w:tmpl w:val="322D85CA"/>
    <w:lvl w:ilvl="0" w:tentative="0">
      <w:start w:val="15"/>
      <w:numFmt w:val="chineseCountingThousand"/>
      <w:lvlText w:val="第%1条 "/>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3">
    <w:nsid w:val="4C3D7A74"/>
    <w:multiLevelType w:val="multilevel"/>
    <w:tmpl w:val="4C3D7A74"/>
    <w:lvl w:ilvl="0" w:tentative="0">
      <w:start w:val="14"/>
      <w:numFmt w:val="chineseCountingThousand"/>
      <w:lvlText w:val="第%1条 "/>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4">
    <w:nsid w:val="5E29AB5A"/>
    <w:multiLevelType w:val="multilevel"/>
    <w:tmpl w:val="5E29AB5A"/>
    <w:lvl w:ilvl="0" w:tentative="0">
      <w:start w:val="8"/>
      <w:numFmt w:val="chineseCountingThousand"/>
      <w:lvlText w:val="第%1条 "/>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5">
    <w:nsid w:val="5FFFB1A7"/>
    <w:multiLevelType w:val="multilevel"/>
    <w:tmpl w:val="5FFFB1A7"/>
    <w:lvl w:ilvl="0" w:tentative="0">
      <w:start w:val="12"/>
      <w:numFmt w:val="chineseCountingThousand"/>
      <w:lvlText w:val="第%1条 "/>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6">
    <w:nsid w:val="65CD0074"/>
    <w:multiLevelType w:val="multilevel"/>
    <w:tmpl w:val="65CD0074"/>
    <w:lvl w:ilvl="0" w:tentative="0">
      <w:start w:val="16"/>
      <w:numFmt w:val="chineseCountingThousand"/>
      <w:lvlText w:val="第%1条 "/>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7">
    <w:nsid w:val="74C28B35"/>
    <w:multiLevelType w:val="multilevel"/>
    <w:tmpl w:val="74C28B35"/>
    <w:lvl w:ilvl="0" w:tentative="0">
      <w:start w:val="13"/>
      <w:numFmt w:val="chineseCountingThousand"/>
      <w:lvlText w:val="第%1条 "/>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8">
    <w:nsid w:val="79AA4FA4"/>
    <w:multiLevelType w:val="multilevel"/>
    <w:tmpl w:val="79AA4FA4"/>
    <w:lvl w:ilvl="0" w:tentative="0">
      <w:start w:val="4"/>
      <w:numFmt w:val="chineseCountingThousand"/>
      <w:lvlText w:val="第%1条 "/>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num w:numId="1">
    <w:abstractNumId w:val="7"/>
  </w:num>
  <w:num w:numId="2">
    <w:abstractNumId w:val="6"/>
  </w:num>
  <w:num w:numId="3">
    <w:abstractNumId w:val="11"/>
  </w:num>
  <w:num w:numId="4">
    <w:abstractNumId w:val="18"/>
  </w:num>
  <w:num w:numId="5">
    <w:abstractNumId w:val="4"/>
  </w:num>
  <w:num w:numId="6">
    <w:abstractNumId w:val="2"/>
  </w:num>
  <w:num w:numId="7">
    <w:abstractNumId w:val="3"/>
  </w:num>
  <w:num w:numId="8">
    <w:abstractNumId w:val="14"/>
  </w:num>
  <w:num w:numId="9">
    <w:abstractNumId w:val="0"/>
  </w:num>
  <w:num w:numId="10">
    <w:abstractNumId w:val="10"/>
  </w:num>
  <w:num w:numId="11">
    <w:abstractNumId w:val="1"/>
  </w:num>
  <w:num w:numId="12">
    <w:abstractNumId w:val="15"/>
  </w:num>
  <w:num w:numId="13">
    <w:abstractNumId w:val="17"/>
  </w:num>
  <w:num w:numId="14">
    <w:abstractNumId w:val="13"/>
  </w:num>
  <w:num w:numId="15">
    <w:abstractNumId w:val="12"/>
  </w:num>
  <w:num w:numId="16">
    <w:abstractNumId w:val="16"/>
  </w:num>
  <w:num w:numId="17">
    <w:abstractNumId w:val="8"/>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0"/>
  <w:compat>
    <w:useFELayout/>
    <w:compatSetting w:name="compatibilityMode" w:uri="http://schemas.microsoft.com/office/word" w:val="15"/>
  </w:compat>
  <w:rsids>
    <w:rsidRoot w:val="00000000"/>
    <w:rsid w:val="04A663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99"/>
    <w:pPr>
      <w:spacing w:before="100" w:beforeAutospacing="1" w:after="100" w:afterAutospacing="1"/>
    </w:pPr>
  </w:style>
  <w:style w:type="table" w:customStyle="1" w:styleId="8">
    <w:name w:val="Table Normal"/>
    <w:qFormat/>
    <w:uiPriority w:val="59"/>
    <w:tblPr>
      <w:tblCellMar>
        <w:top w:w="0" w:type="dxa"/>
        <w:left w:w="108" w:type="dxa"/>
        <w:bottom w:w="0" w:type="dxa"/>
        <w:right w:w="108" w:type="dxa"/>
      </w:tblCellMar>
    </w:tblPr>
  </w:style>
  <w:style w:type="paragraph" w:customStyle="1" w:styleId="9">
    <w:name w:val="font-fangsong *"/>
    <w:basedOn w:val="1"/>
    <w:uiPriority w:val="0"/>
    <w:pPr>
      <w:spacing w:before="100" w:beforeAutospacing="1" w:after="100" w:afterAutospacing="1"/>
    </w:pPr>
    <w:rPr>
      <w:rFonts w:ascii="Simfang" w:hAnsi="Simfang" w:cs="Simfang"/>
    </w:rPr>
  </w:style>
  <w:style w:type="paragraph" w:customStyle="1" w:styleId="10">
    <w:name w:val="font-song *"/>
    <w:basedOn w:val="1"/>
    <w:qFormat/>
    <w:uiPriority w:val="0"/>
    <w:pPr>
      <w:spacing w:before="100" w:beforeAutospacing="1" w:after="100" w:afterAutospacing="1"/>
    </w:pPr>
    <w:rPr>
      <w:rFonts w:ascii="宋体" w:hAnsi="宋体" w:cs="宋体"/>
    </w:rPr>
  </w:style>
  <w:style w:type="paragraph" w:customStyle="1" w:styleId="11">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2022-07-25T06:00:41Z</dcterms:created>
  <dc:creator>法天使</dc:creator>
  <cp:keywords>境内游;特定行业、特定业务;一般通用旅游（旅行社与旅游者之间）;旅游</cp:keywords>
  <cp:lastModifiedBy>万律</cp:lastModifiedBy>
  <dcterms:modified xsi:type="dcterms:W3CDTF">2022-07-25T06:00:46Z</dcterms:modified>
  <dc:title>杭州市境内旅游合同（杭州市2013版）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369D71A6F7EF4BD5989D4C496F13A7D8</vt:lpwstr>
  </property>
</Properties>
</file>