
<file path=[Content_Types].xml><?xml version="1.0" encoding="utf-8"?>
<Types xmlns="http://schemas.openxmlformats.org/package/2006/content-types">
  <Default Extension="rels" ContentType="application/vnd.openxmlformats-package.relationships+xml"/>
  <Override PartName="/docProps/core.xml" ContentType="application/vnd.openxmlformats-package.core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Heading1"/>
        <w:spacing w:after="0" w:before="0" w:afterAutospacing="false" w:beforeAutospacing="false" w:line="360" w:lineRule="auto"/>
        <w:rPr>
          <w:rFonts w:ascii="Simsun" w:hAnsi="Simsun" w:cs="Simsun"/>
          <w:sz w:val="36"/>
        </w:rPr>
      </w:pPr>
      <w:r>
        <w:rPr>
          <w:rFonts w:ascii="Simsun" w:hAnsi="Simsun" w:cs="Simsun"/>
          <w:sz w:val="36"/>
        </w:rPr>
        <w:t>简易劳动合同（示范文本）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b w:val="true"/>
          <w:color w:val="000000"/>
          <w:sz w:val="24"/>
        </w:rPr>
        <w:t>用人单位：</w:t>
      </w:r>
      <w:r>
        <w:rPr>
          <w:rFonts w:ascii="Simsun" w:hAnsi="Simsun" w:cs="Simsun"/>
          <w:color w:val="000000"/>
          <w:sz w:val="24"/>
          <w:u w:val="single"/>
        </w:rPr>
        <w:t xml:space="preserve">        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法定代表人（主要负责人）或委托代理人：</w:t>
      </w:r>
      <w:r>
        <w:rPr>
          <w:rFonts w:ascii="Simsun" w:hAnsi="Simsun" w:cs="Simsun"/>
          <w:color w:val="000000"/>
          <w:sz w:val="24"/>
          <w:u w:val="single"/>
        </w:rPr>
        <w:t xml:space="preserve">        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注册地：</w:t>
      </w:r>
      <w:r>
        <w:rPr>
          <w:rFonts w:ascii="Simsun" w:hAnsi="Simsun" w:cs="Simsun"/>
          <w:color w:val="000000"/>
          <w:sz w:val="24"/>
          <w:u w:val="single"/>
        </w:rPr>
        <w:t xml:space="preserve">        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经营地：</w:t>
      </w:r>
      <w:r>
        <w:rPr>
          <w:rFonts w:ascii="Simsun" w:hAnsi="Simsun" w:cs="Simsun"/>
          <w:color w:val="000000"/>
          <w:sz w:val="24"/>
          <w:u w:val="single"/>
        </w:rPr>
        <w:t xml:space="preserve">        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联系电话：</w:t>
      </w:r>
      <w:r>
        <w:rPr>
          <w:rFonts w:ascii="Simsun" w:hAnsi="Simsun" w:cs="Simsun"/>
          <w:color w:val="000000"/>
          <w:sz w:val="24"/>
          <w:u w:val="single"/>
        </w:rPr>
        <w:t xml:space="preserve">        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b w:val="true"/>
          <w:color w:val="000000"/>
          <w:sz w:val="24"/>
        </w:rPr>
        <w:t>乙方（劳动者）：</w:t>
      </w:r>
      <w:r>
        <w:rPr>
          <w:rFonts w:ascii="Simsun" w:hAnsi="Simsun" w:cs="Simsun"/>
          <w:color w:val="000000"/>
          <w:sz w:val="24"/>
          <w:u w:val="single"/>
        </w:rPr>
        <w:t xml:space="preserve">        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居民身份证号码：</w:t>
      </w:r>
      <w:r>
        <w:rPr>
          <w:rFonts w:ascii="Simsun" w:hAnsi="Simsun" w:cs="Simsun"/>
          <w:color w:val="000000"/>
          <w:sz w:val="24"/>
          <w:u w:val="single"/>
        </w:rPr>
        <w:t xml:space="preserve">        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户籍地址：</w:t>
      </w:r>
      <w:r>
        <w:rPr>
          <w:rFonts w:ascii="Simsun" w:hAnsi="Simsun" w:cs="Simsun"/>
          <w:color w:val="000000"/>
          <w:sz w:val="24"/>
          <w:u w:val="single"/>
        </w:rPr>
        <w:t xml:space="preserve">        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经常居住地（通讯地址）：</w:t>
      </w:r>
      <w:r>
        <w:rPr>
          <w:rFonts w:ascii="Simsun" w:hAnsi="Simsun" w:cs="Simsun"/>
          <w:color w:val="000000"/>
          <w:sz w:val="24"/>
          <w:u w:val="single"/>
        </w:rPr>
        <w:t xml:space="preserve">        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联系电话：</w:t>
      </w:r>
      <w:r>
        <w:rPr>
          <w:rFonts w:ascii="Simsun" w:hAnsi="Simsun" w:cs="Simsun"/>
          <w:color w:val="000000"/>
          <w:sz w:val="24"/>
          <w:u w:val="single"/>
        </w:rPr>
        <w:t xml:space="preserve">        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根据《中华人民共和国劳动合同法》及相关法律、法规的规定，甲乙双方遵循合法、公平、平等、自愿、协商一致、诚实信用的原则订立本合同。</w:t>
      </w:r>
    </w:p>
    <w:p>
      <w:pPr>
        <w:pStyle w:val="NormalWeb"/>
        <w:numPr>
          <w:ilvl w:val="1"/>
          <w:numId w:val="19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本合同类型为</w:t>
      </w:r>
      <w:r>
        <w:rPr>
          <w:rFonts w:ascii="Simsun" w:hAnsi="Simsun" w:cs="Simsun"/>
          <w:color w:val="000000"/>
          <w:sz w:val="24"/>
          <w:u w:val="single"/>
        </w:rPr>
        <w:t xml:space="preserve">        </w:t>
      </w:r>
      <w:r>
        <w:rPr>
          <w:rFonts w:ascii="Simsun" w:hAnsi="Simsun" w:cs="Simsun"/>
          <w:color w:val="000000"/>
          <w:sz w:val="24"/>
        </w:rPr>
        <w:t>（固定期限/以完成一定工作任务为期限）劳动合同：</w:t>
      </w:r>
    </w:p>
    <w:p>
      <w:pPr>
        <w:pStyle w:val="NormalWeb"/>
        <w:numPr>
          <w:ilvl w:val="2"/>
          <w:numId w:val="19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固定期限：自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年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月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日起至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年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月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日止，其中，试用期从用工之日起至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年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月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日止。</w:t>
      </w:r>
    </w:p>
    <w:p>
      <w:pPr>
        <w:pStyle w:val="NormalWeb"/>
        <w:numPr>
          <w:ilvl w:val="2"/>
          <w:numId w:val="19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以完成一定工作任务为期限：自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年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月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日起至</w:t>
      </w:r>
      <w:r>
        <w:rPr>
          <w:rFonts w:ascii="Simsun" w:hAnsi="Simsun" w:cs="Simsun"/>
          <w:color w:val="000000"/>
          <w:sz w:val="24"/>
          <w:u w:val="single"/>
        </w:rPr>
        <w:t xml:space="preserve">        </w:t>
      </w:r>
      <w:r>
        <w:rPr>
          <w:rFonts w:ascii="Simsun" w:hAnsi="Simsun" w:cs="Simsun"/>
          <w:color w:val="000000"/>
          <w:sz w:val="24"/>
        </w:rPr>
        <w:t>工作任务完成时止。甲方应当以书面形式通知乙方工作任务完成。</w:t>
      </w:r>
    </w:p>
    <w:p>
      <w:pPr>
        <w:pStyle w:val="NormalWeb"/>
        <w:numPr>
          <w:ilvl w:val="1"/>
          <w:numId w:val="19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甲方安排乙方从事的工作内容（岗位）为</w:t>
      </w:r>
      <w:r>
        <w:rPr>
          <w:rFonts w:ascii="Simsun" w:hAnsi="Simsun" w:cs="Simsun"/>
          <w:color w:val="000000"/>
          <w:sz w:val="24"/>
          <w:u w:val="single"/>
        </w:rPr>
        <w:t xml:space="preserve">        </w:t>
      </w:r>
      <w:r>
        <w:rPr>
          <w:rFonts w:ascii="Simsun" w:hAnsi="Simsun" w:cs="Simsun"/>
          <w:color w:val="000000"/>
          <w:sz w:val="24"/>
        </w:rPr>
        <w:t>，工作地点为</w:t>
      </w:r>
      <w:r>
        <w:rPr>
          <w:rFonts w:ascii="Simsun" w:hAnsi="Simsun" w:cs="Simsun"/>
          <w:color w:val="000000"/>
          <w:sz w:val="24"/>
          <w:u w:val="single"/>
        </w:rPr>
        <w:t xml:space="preserve">        </w:t>
      </w:r>
      <w:r>
        <w:rPr>
          <w:rFonts w:ascii="Simsun" w:hAnsi="Simsun" w:cs="Simsun"/>
          <w:color w:val="000000"/>
          <w:sz w:val="24"/>
        </w:rPr>
        <w:t>。</w:t>
      </w:r>
      <w:r>
        <w:rPr>
          <w:rFonts w:ascii="Simsun" w:hAnsi="Simsun" w:cs="Simsun"/>
          <w:color w:val="000000"/>
          <w:sz w:val="24"/>
        </w:rPr>
        <w:t xml:space="preserve"> </w:t>
      </w:r>
      <w:r>
        <w:rPr>
          <w:rFonts w:ascii="Simsun" w:hAnsi="Simsun" w:cs="Simsun"/>
          <w:color w:val="000000"/>
          <w:sz w:val="24"/>
        </w:rPr>
        <w:t>乙方应按照甲方安排的工作内容及要求，认真履行岗位职责，按时完成工作任务。</w:t>
      </w:r>
    </w:p>
    <w:p>
      <w:pPr>
        <w:pStyle w:val="NormalWeb"/>
        <w:numPr>
          <w:ilvl w:val="1"/>
          <w:numId w:val="19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甲方安排乙方执行</w:t>
      </w:r>
      <w:r>
        <w:rPr>
          <w:rFonts w:ascii="Simsun" w:hAnsi="Simsun" w:cs="Simsun"/>
          <w:color w:val="000000"/>
          <w:sz w:val="24"/>
          <w:u w:val="single"/>
        </w:rPr>
        <w:t xml:space="preserve">        </w:t>
      </w:r>
      <w:r>
        <w:rPr>
          <w:rFonts w:ascii="Simsun" w:hAnsi="Simsun" w:cs="Simsun"/>
          <w:color w:val="000000"/>
          <w:sz w:val="24"/>
        </w:rPr>
        <w:t>（标准工时制/综合计算工时工作制/不定时工作制），其中实行综合计算工时或不定时工作制要经过劳动保障部门批准。</w:t>
      </w:r>
    </w:p>
    <w:p>
      <w:pPr>
        <w:pStyle w:val="NormalWeb"/>
        <w:numPr>
          <w:ilvl w:val="1"/>
          <w:numId w:val="19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甲方于每月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日前以现金或银行代发形式及时足额支付乙方工资，工资标准为：</w:t>
      </w:r>
    </w:p>
    <w:p>
      <w:pPr>
        <w:pStyle w:val="NormalWeb"/>
        <w:numPr>
          <w:ilvl w:val="2"/>
          <w:numId w:val="19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月工资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元。</w:t>
      </w:r>
    </w:p>
    <w:p>
      <w:pPr>
        <w:pStyle w:val="NormalWeb"/>
        <w:numPr>
          <w:ilvl w:val="2"/>
          <w:numId w:val="19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计件工资。计件单价为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，甲方应合理制定劳动定额，保证乙方在提供正常劳动情况下，获得合理的劳动报酬。</w:t>
      </w:r>
    </w:p>
    <w:p>
      <w:pPr>
        <w:pStyle w:val="NormalWeb"/>
        <w:numPr>
          <w:ilvl w:val="2"/>
          <w:numId w:val="19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基本工资和绩效工资相结合的工资分配办法，乙方月基本工资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元，绩效工资计发办法为</w:t>
      </w:r>
      <w:r>
        <w:rPr>
          <w:rFonts w:ascii="Simsun" w:hAnsi="Simsun" w:cs="Simsun"/>
          <w:color w:val="000000"/>
          <w:sz w:val="24"/>
          <w:u w:val="single"/>
        </w:rPr>
        <w:t xml:space="preserve">        </w:t>
      </w:r>
      <w:r>
        <w:rPr>
          <w:rFonts w:ascii="Simsun" w:hAnsi="Simsun" w:cs="Simsun"/>
          <w:color w:val="000000"/>
          <w:sz w:val="24"/>
        </w:rPr>
        <w:t>。</w:t>
      </w:r>
    </w:p>
    <w:p>
      <w:pPr>
        <w:pStyle w:val="NormalWeb"/>
        <w:numPr>
          <w:ilvl w:val="2"/>
          <w:numId w:val="19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双方约定的其他方式</w:t>
      </w:r>
      <w:r>
        <w:rPr>
          <w:rFonts w:ascii="Simsun" w:hAnsi="Simsun" w:cs="Simsun"/>
          <w:color w:val="000000"/>
          <w:sz w:val="24"/>
          <w:u w:val="single"/>
        </w:rPr>
        <w:t xml:space="preserve">        </w:t>
      </w:r>
      <w:r>
        <w:rPr>
          <w:rFonts w:ascii="Simsun" w:hAnsi="Simsun" w:cs="Simsun"/>
          <w:color w:val="000000"/>
          <w:sz w:val="24"/>
        </w:rPr>
        <w:t>。</w:t>
      </w:r>
    </w:p>
    <w:p>
      <w:pPr>
        <w:pStyle w:val="NormalWeb"/>
        <w:numPr>
          <w:ilvl w:val="2"/>
          <w:numId w:val="19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试用期期间的工资标准为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元。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双方约定的工资不得低于当地最低工资标准。</w:t>
      </w:r>
    </w:p>
    <w:p>
      <w:pPr>
        <w:pStyle w:val="NormalWeb"/>
        <w:numPr>
          <w:ilvl w:val="1"/>
          <w:numId w:val="19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甲乙双方依法参加社会保险，甲方为乙方办理有关社会保险手续，并承担相应社会保险义务，乙方应当缴纳的社会保险费由甲方从乙方的工资中代扣代缴。乙方发生工伤时，甲方应当及时采取措施使乙方得到救治，并按照《工伤保险条例》的规定，向乙方支付相应的工伤待遇。</w:t>
      </w:r>
    </w:p>
    <w:p>
      <w:pPr>
        <w:pStyle w:val="NormalWeb"/>
        <w:numPr>
          <w:ilvl w:val="1"/>
          <w:numId w:val="19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甲方为乙方提供安全生产培训，并提供符合国家规定的劳动安全卫生条件和必要的劳动防护用品。安排乙方从事有职业危害作业的，应当定期为乙方进行健康检查。乙方在劳动过程中应严格遵守各项制度规范和操作规程，不违章作业，对甲方管理人员违章指挥、强令冒险作业，有权拒绝执行。</w:t>
      </w:r>
    </w:p>
    <w:p>
      <w:pPr>
        <w:pStyle w:val="NormalWeb"/>
        <w:numPr>
          <w:ilvl w:val="1"/>
          <w:numId w:val="19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甲乙双方应当按照《劳动合同法》的相关规定履行、变更、解除、终止本合同。符合《劳动合同法》有关规定情形的，甲方应当依法支付乙方经济补偿。</w:t>
      </w:r>
    </w:p>
    <w:p>
      <w:pPr>
        <w:pStyle w:val="NormalWeb"/>
        <w:numPr>
          <w:ilvl w:val="1"/>
          <w:numId w:val="19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双方约定的其它事项：</w:t>
      </w:r>
      <w:r>
        <w:rPr>
          <w:rFonts w:ascii="Simsun" w:hAnsi="Simsun" w:cs="Simsun"/>
          <w:color w:val="000000"/>
          <w:sz w:val="24"/>
          <w:u w:val="single"/>
        </w:rPr>
        <w:t xml:space="preserve">                </w:t>
      </w:r>
      <w:r>
        <w:rPr>
          <w:rFonts w:ascii="Simsun" w:hAnsi="Simsun" w:cs="Simsun"/>
          <w:color w:val="000000"/>
          <w:sz w:val="24"/>
        </w:rPr>
        <w:t>。</w:t>
      </w:r>
    </w:p>
    <w:p>
      <w:pPr>
        <w:pStyle w:val="NormalWeb"/>
        <w:numPr>
          <w:ilvl w:val="1"/>
          <w:numId w:val="19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甲乙双方因本合同发生劳动争议时，可以按法律法规的规定，进行协商、申请调解或仲裁。对仲裁裁决不服的，可向有管辖权的人民法院提起诉讼。</w:t>
      </w:r>
    </w:p>
    <w:p>
      <w:pPr>
        <w:pStyle w:val="NormalWeb"/>
        <w:numPr>
          <w:ilvl w:val="1"/>
          <w:numId w:val="19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本合同未尽事宜，按国家和地方有关规定执行。</w:t>
      </w:r>
    </w:p>
    <w:p>
      <w:pPr>
        <w:pStyle w:val="NormalWeb"/>
        <w:numPr>
          <w:ilvl w:val="1"/>
          <w:numId w:val="19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本合同自甲乙双方签字或者盖章之日起生效。本合同一式二份，甲乙双方各执一份。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b w:val="true"/>
          <w:color w:val="000000"/>
          <w:sz w:val="24"/>
        </w:rPr>
        <w:t>甲方（公章）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法定代表人（主要负责人）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签字日期：</w:t>
      </w:r>
      <w:r>
        <w:rPr>
          <w:rFonts w:ascii="Simsun" w:hAnsi="Simsun" w:cs="Simsun"/>
          <w:color w:val="000000"/>
          <w:sz w:val="24"/>
        </w:rPr>
        <w:t xml:space="preserve">    </w:t>
      </w:r>
      <w:r>
        <w:rPr>
          <w:rFonts w:ascii="Simsun" w:hAnsi="Simsun" w:cs="Simsun"/>
          <w:color w:val="000000"/>
          <w:sz w:val="24"/>
        </w:rPr>
        <w:t>年</w:t>
      </w:r>
      <w:r>
        <w:rPr>
          <w:rFonts w:ascii="Simsun" w:hAnsi="Simsun" w:cs="Simsun"/>
          <w:color w:val="000000"/>
          <w:sz w:val="24"/>
        </w:rPr>
        <w:t xml:space="preserve">    </w:t>
      </w:r>
      <w:r>
        <w:rPr>
          <w:rFonts w:ascii="Simsun" w:hAnsi="Simsun" w:cs="Simsun"/>
          <w:color w:val="000000"/>
          <w:sz w:val="24"/>
        </w:rPr>
        <w:t>月</w:t>
      </w:r>
      <w:r>
        <w:rPr>
          <w:rFonts w:ascii="Simsun" w:hAnsi="Simsun" w:cs="Simsun"/>
          <w:color w:val="000000"/>
          <w:sz w:val="24"/>
        </w:rPr>
        <w:t xml:space="preserve">    </w:t>
      </w:r>
      <w:r>
        <w:rPr>
          <w:rFonts w:ascii="Simsun" w:hAnsi="Simsun" w:cs="Simsun"/>
          <w:color w:val="000000"/>
          <w:sz w:val="24"/>
        </w:rPr>
        <w:t>日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b w:val="true"/>
          <w:color w:val="000000"/>
          <w:sz w:val="24"/>
        </w:rPr>
        <w:t>乙方（签字）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或者委托代理人签字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签字日期：</w:t>
      </w:r>
      <w:r>
        <w:rPr>
          <w:rFonts w:ascii="Simsun" w:hAnsi="Simsun" w:cs="Simsun"/>
          <w:color w:val="000000"/>
          <w:sz w:val="24"/>
        </w:rPr>
        <w:t xml:space="preserve">    </w:t>
      </w:r>
      <w:r>
        <w:rPr>
          <w:rFonts w:ascii="Simsun" w:hAnsi="Simsun" w:cs="Simsun"/>
          <w:color w:val="000000"/>
          <w:sz w:val="24"/>
        </w:rPr>
        <w:t>年</w:t>
      </w:r>
      <w:r>
        <w:rPr>
          <w:rFonts w:ascii="Simsun" w:hAnsi="Simsun" w:cs="Simsun"/>
          <w:color w:val="000000"/>
          <w:sz w:val="24"/>
        </w:rPr>
        <w:t xml:space="preserve">    </w:t>
      </w:r>
      <w:r>
        <w:rPr>
          <w:rFonts w:ascii="Simsun" w:hAnsi="Simsun" w:cs="Simsun"/>
          <w:color w:val="000000"/>
          <w:sz w:val="24"/>
        </w:rPr>
        <w:t>月</w:t>
      </w:r>
      <w:r>
        <w:rPr>
          <w:rFonts w:ascii="Simsun" w:hAnsi="Simsun" w:cs="Simsun"/>
          <w:color w:val="000000"/>
          <w:sz w:val="24"/>
        </w:rPr>
        <w:t xml:space="preserve">    </w:t>
      </w:r>
      <w:r>
        <w:rPr>
          <w:rFonts w:ascii="Simsun" w:hAnsi="Simsun" w:cs="Simsun"/>
          <w:color w:val="000000"/>
          <w:sz w:val="24"/>
        </w:rPr>
        <w:t>日</w:t>
      </w:r>
    </w:p>
    <w:sectPr/>
  </w:body>
</w:document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4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7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9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1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4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7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8">
    <w:multiLevelType w:val="hybridMultilevel"/>
    <w:lvl w:ilvl="0">
      <w:start w:val="1"/>
      <w:numFmt w:val="chineseCountingThousand"/>
      <w:isLgl w:val="false"/>
      <w:lvlText w:val="第%1章 "/>
      <w:pPr>
        <w:ind w:left="0"/>
      </w:pPr>
      <w:rPr/>
    </w:lvl>
    <w:lvl w:ilvl="1">
      <w:start w:val="1"/>
      <w:numFmt w:val="chineseCountingThousand"/>
      <w:isLgl w:val="false"/>
      <w:lvlText w:val="第%2条 "/>
      <w:pPr>
        <w:ind w:left="0"/>
      </w:pPr>
      <w:rPr/>
    </w:lvl>
    <w:lvl w:ilvl="2">
      <w:start w:val="1"/>
      <w:numFmt w:val="chineseCountingThousand"/>
      <w:isLgl w:val="false"/>
      <w:lvlText w:val="（%3）"/>
      <w:pPr>
        <w:ind w:left="0"/>
      </w:pPr>
      <w:rPr/>
    </w:lvl>
    <w:lvl w:ilvl="3">
      <w:start w:val="1"/>
      <w:numFmt w:val="decimalHalfWidth"/>
      <w:isLgl w:val="false"/>
      <w:lvlText w:val="%4."/>
      <w:pPr>
        <w:ind w:left="0"/>
      </w:pPr>
      <w:rPr/>
    </w:lvl>
    <w:lvl w:ilvl="4">
      <w:start w:val="1"/>
      <w:numFmt w:val="decimalHalfWidth"/>
      <w:isLgl w:val="false"/>
      <w:lvlText w:val="（%5）"/>
      <w:pPr>
        <w:ind w:left="0"/>
      </w:pPr>
      <w:rPr/>
    </w:lvl>
    <w:lvl w:ilvl="5">
      <w:start w:val="1"/>
      <w:numFmt w:val="chineseCountingThousand"/>
      <w:isLgl w:val="false"/>
      <w:lvlText w:val="（%6）"/>
      <w:pPr>
        <w:ind w:left="0"/>
      </w:pPr>
      <w:rPr/>
    </w:lvl>
    <w:lvl w:ilvl="6">
      <w:start w:val="1"/>
      <w:numFmt w:val="decimalHalfWidth"/>
      <w:isLgl w:val="false"/>
      <w:lvlText w:val="%7."/>
      <w:pPr>
        <w:ind w:left="0"/>
      </w:pPr>
      <w:rPr/>
    </w:lvl>
    <w:lvl w:ilvl="7">
      <w:start w:val="1"/>
      <w:numFmt w:val="decimalHalfWidth"/>
      <w:isLgl w:val="false"/>
      <w:lvlText w:val="（%8）"/>
      <w:pPr>
        <w:ind w:left="0"/>
      </w:pPr>
      <w:rPr/>
    </w:lvl>
    <w:lvl w:ilvl="8">
      <w:start w:val="1"/>
      <w:numFmt w:val="chineseCountingThousand"/>
      <w:isLgl w:val="false"/>
      <w:lvlText w:val="（%9）"/>
      <w:pPr>
        <w:ind w:left="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w="http://schemas.openxmlformats.org/wordprocessingml/2006/main">
  <w:defaultTabStop w:val="0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>
      <w:sz w:val="24"/>
    </w:rPr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font-fangsong *" w:type="paragraph" w:default="false" w:customStyle="false">
    <w:name w:val="font-fangsong *"/>
    <w:basedOn w:val="Normal"/>
    <w:pPr>
      <w:spacing w:after="100" w:before="100" w:afterAutospacing="true" w:beforeAutospacing="true"/>
    </w:pPr>
    <w:rPr>
      <w:rFonts w:ascii="Simfang" w:hAnsi="Simfang" w:cs="Simfang"/>
    </w:rPr>
  </w:style>
  <w:style w:styleId="font-song *" w:type="paragraph" w:default="false" w:customStyle="false">
    <w:name w:val="font-song *"/>
    <w:basedOn w:val="Normal"/>
    <w:pPr>
      <w:spacing w:after="100" w:before="100" w:afterAutospacing="true" w:beforeAutospacing="true"/>
    </w:pPr>
    <w:rPr>
      <w:rFonts w:ascii="Simsun" w:hAnsi="Simsun" w:cs="Simsun"/>
    </w:rPr>
  </w:style>
  <w:style w:styleId="font-yahei *" w:type="paragraph" w:default="false" w:customStyle="false">
    <w:name w:val="font-yahei *"/>
    <w:basedOn w:val="Normal"/>
    <w:pPr>
      <w:spacing w:after="100" w:before="100" w:afterAutospacing="true" w:beforeAutospacing="true"/>
    </w:pPr>
    <w:rPr>
      <w:rFonts w:ascii="Msyh" w:hAnsi="Msyh" w:cs="Msyh"/>
    </w:rPr>
  </w:style>
  <w:style w:styleId="Heading1" w:type="paragraph" w:default="false" w:customStyle="false">
    <w:name w:val="Heading 1"/>
    <w:basedOn w:val="Normal"/>
    <w:next w:val="Normal"/>
    <w:link w:val="Heading1Char"/>
    <w:uiPriority w:val="9"/>
    <w:qFormat w:val="true"/>
    <w:pPr>
      <w:keepLines w:val="true"/>
      <w:spacing w:after="280" w:before="280" w:afterAutospacing="false" w:beforeAutospacing="false"/>
      <w:jc w:val="center"/>
      <w:outlineLvl w:val="9"/>
    </w:pPr>
    <w:rPr>
      <w:b w:val="true"/>
      <w:color w:val="000000"/>
      <w:sz w:val="48"/>
    </w:rPr>
  </w:style>
  <w:style w:styleId="NormalWeb" w:type="paragraph" w:default="false" w:customStyle="false">
    <w:name w:val="Normal (Web)"/>
    <w:basedOn w:val="Normal"/>
    <w:uiPriority w:val="99"/>
    <w:pPr>
      <w:spacing w:after="100" w:before="100" w:afterAutospacing="true" w:beforeAutospacing="true"/>
    </w:pPr>
    <w:r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styles" Target="styles.xml" /><Relationship Id="rId4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>
  <dc:title>简易劳动合同（贵州省2020版）</dc:title>
  <dc:creator>法天使</dc:creator>
  <cp:keywords>一般通用;劳动合同（含人事聘用合同）;常见法律关系;劳动用工</cp:keywords>
</cp:coreProperties>
</file>